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43A5A" w14:textId="77777777" w:rsidR="00A421BF" w:rsidRDefault="00A421BF" w:rsidP="007F7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45CFAF5" wp14:editId="6A261242">
            <wp:extent cx="6300470" cy="8509000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E7C99" w14:textId="77777777" w:rsidR="00A421BF" w:rsidRDefault="00A421BF" w:rsidP="007F7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683B2" w14:textId="77777777" w:rsidR="00A421BF" w:rsidRDefault="00A421BF" w:rsidP="007F7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F757D" w14:textId="77777777" w:rsidR="00A421BF" w:rsidRDefault="00A421BF" w:rsidP="007F7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A2DCA" w14:textId="77777777" w:rsidR="00A421BF" w:rsidRDefault="00A421BF" w:rsidP="007F7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1ED48" w14:textId="1C0AED31" w:rsidR="00615FA1" w:rsidRDefault="00615FA1" w:rsidP="007F7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6F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0AF74D0F" w14:textId="1A1BF52D" w:rsidR="00A421BF" w:rsidRDefault="00A421BF" w:rsidP="00A421B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421BF">
        <w:rPr>
          <w:rFonts w:ascii="Times New Roman" w:hAnsi="Times New Roman" w:cs="Times New Roman"/>
          <w:sz w:val="24"/>
          <w:szCs w:val="24"/>
        </w:rPr>
        <w:t>Рабочая программа по предмету «Родная литература » для 10 класса составлена на основе Федерального Закона «Об образовании в Российской Федерации» от 29.12.2012 №273 ФЗ, в соответствии с обновлѐнными ФГОС ООО, на основе Федеральной рабочей программы основного общего образования по родной литературе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BBA335" w14:textId="7CE226CC" w:rsidR="00167AC1" w:rsidRPr="006E66FA" w:rsidRDefault="00167AC1" w:rsidP="0078297A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right="-20"/>
        <w:jc w:val="center"/>
        <w:rPr>
          <w:rFonts w:ascii="Times New Roman" w:hAnsi="Times New Roman"/>
          <w:position w:val="2"/>
          <w:sz w:val="24"/>
          <w:szCs w:val="24"/>
        </w:rPr>
      </w:pPr>
      <w:r w:rsidRPr="00A421BF">
        <w:rPr>
          <w:rFonts w:ascii="Times New Roman" w:hAnsi="Times New Roman" w:cs="Times New Roman"/>
          <w:b/>
          <w:sz w:val="24"/>
          <w:szCs w:val="24"/>
        </w:rPr>
        <w:t>Роль</w:t>
      </w:r>
      <w:r w:rsidRPr="006E66FA">
        <w:rPr>
          <w:rFonts w:ascii="Times New Roman" w:hAnsi="Times New Roman" w:cs="Times New Roman"/>
          <w:b/>
          <w:sz w:val="24"/>
          <w:szCs w:val="28"/>
        </w:rPr>
        <w:t xml:space="preserve"> предмета в Учебном плане</w:t>
      </w:r>
    </w:p>
    <w:p w14:paraId="76710FCD" w14:textId="715F74BA" w:rsidR="003F1231" w:rsidRPr="006E66FA" w:rsidRDefault="00AD4B82" w:rsidP="0085394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66FA">
        <w:rPr>
          <w:rFonts w:ascii="Times New Roman" w:hAnsi="Times New Roman" w:cs="Times New Roman"/>
          <w:sz w:val="24"/>
          <w:szCs w:val="28"/>
        </w:rPr>
        <w:tab/>
        <w:t xml:space="preserve">Содержание программы Родная литература </w:t>
      </w:r>
      <w:r w:rsidR="003F1231" w:rsidRPr="006E66FA">
        <w:rPr>
          <w:rFonts w:ascii="Times New Roman" w:hAnsi="Times New Roman" w:cs="Times New Roman"/>
          <w:sz w:val="24"/>
          <w:szCs w:val="28"/>
        </w:rPr>
        <w:t>ориентировано на сопровождение и поддержку основного курса литературы,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литературе, заданных соответствующим федеральным государственным образовательным стандартом.</w:t>
      </w:r>
    </w:p>
    <w:p w14:paraId="6A782CB9" w14:textId="77777777" w:rsidR="00AD4B82" w:rsidRPr="006E66FA" w:rsidRDefault="00167AC1" w:rsidP="0085394E">
      <w:pPr>
        <w:pStyle w:val="Default"/>
        <w:tabs>
          <w:tab w:val="left" w:pos="284"/>
        </w:tabs>
        <w:jc w:val="both"/>
        <w:rPr>
          <w:color w:val="auto"/>
          <w:szCs w:val="28"/>
        </w:rPr>
      </w:pPr>
      <w:r w:rsidRPr="006E66FA">
        <w:rPr>
          <w:color w:val="auto"/>
          <w:szCs w:val="28"/>
        </w:rPr>
        <w:t>Родная литература как культурный символ России, высшая форма существования российской духовности и языка в качестве школьного предмета посредством воздействия на эстетические чувства воспитывает в человеке патриотизм, чувства исторической памяти, принадлежности к культуре, народу и всему человечеству, помогает школьнику осмыслить непреходящую историко-культурную и нравственно-ценностную роль родной литературы.</w:t>
      </w:r>
    </w:p>
    <w:p w14:paraId="1F589BC9" w14:textId="50E93A4D" w:rsidR="003F1231" w:rsidRPr="006E66FA" w:rsidRDefault="00AD4B82" w:rsidP="0085394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E66FA">
        <w:rPr>
          <w:rFonts w:ascii="Times New Roman" w:hAnsi="Times New Roman" w:cs="Times New Roman"/>
          <w:sz w:val="24"/>
          <w:szCs w:val="28"/>
        </w:rPr>
        <w:tab/>
      </w:r>
      <w:r w:rsidR="003F1231" w:rsidRPr="006E66FA">
        <w:rPr>
          <w:rFonts w:ascii="Times New Roman" w:hAnsi="Times New Roman" w:cs="Times New Roman"/>
          <w:sz w:val="24"/>
          <w:szCs w:val="28"/>
        </w:rPr>
        <w:t>В курсе родной  литературы актуализируются следующие</w:t>
      </w:r>
      <w:r w:rsidR="003F1231" w:rsidRPr="006E66F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3F1231" w:rsidRPr="006E66FA">
        <w:rPr>
          <w:rFonts w:ascii="Times New Roman" w:hAnsi="Times New Roman" w:cs="Times New Roman"/>
          <w:b/>
          <w:sz w:val="24"/>
          <w:szCs w:val="28"/>
        </w:rPr>
        <w:t>цели:</w:t>
      </w:r>
    </w:p>
    <w:p w14:paraId="255D3B0C" w14:textId="77777777" w:rsidR="003F1231" w:rsidRPr="00636B54" w:rsidRDefault="003F1231" w:rsidP="00353F9E">
      <w:pPr>
        <w:pStyle w:val="a5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B54">
        <w:rPr>
          <w:rFonts w:ascii="Times New Roman" w:hAnsi="Times New Roman" w:cs="Times New Roman"/>
          <w:sz w:val="24"/>
          <w:szCs w:val="28"/>
        </w:rPr>
        <w:t>создание представлений о русской литературе как едином национальном достоянии;</w:t>
      </w:r>
    </w:p>
    <w:p w14:paraId="04AF0AB6" w14:textId="77777777" w:rsidR="003F1231" w:rsidRPr="00636B54" w:rsidRDefault="003F1231" w:rsidP="00353F9E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36B54">
        <w:rPr>
          <w:rFonts w:ascii="Times New Roman" w:eastAsia="Times New Roman" w:hAnsi="Times New Roman" w:cs="Times New Roman"/>
          <w:sz w:val="24"/>
          <w:szCs w:val="28"/>
        </w:rPr>
        <w:t>приобщение к литературному наследию своего народа;</w:t>
      </w:r>
    </w:p>
    <w:p w14:paraId="4A3AA94E" w14:textId="349FBCB6" w:rsidR="003F1231" w:rsidRPr="00636B54" w:rsidRDefault="003F1231" w:rsidP="00353F9E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36B54">
        <w:rPr>
          <w:rFonts w:ascii="Times New Roman" w:eastAsia="Times New Roman" w:hAnsi="Times New Roman" w:cs="Times New Roman"/>
          <w:sz w:val="24"/>
          <w:szCs w:val="28"/>
        </w:rPr>
        <w:t>воспитание ценностного отношения к родному языку и родной  литературе как хранителю культуры, включение в культурно-языковое поле своего народа;</w:t>
      </w:r>
    </w:p>
    <w:p w14:paraId="477DF039" w14:textId="77777777" w:rsidR="003F1231" w:rsidRPr="00636B54" w:rsidRDefault="003F1231" w:rsidP="00353F9E">
      <w:pPr>
        <w:pStyle w:val="a5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36B54">
        <w:rPr>
          <w:rFonts w:ascii="Times New Roman" w:eastAsia="Times New Roman" w:hAnsi="Times New Roman" w:cs="Times New Roman"/>
          <w:sz w:val="24"/>
          <w:szCs w:val="28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14:paraId="1D3B6840" w14:textId="77777777" w:rsidR="00EC1113" w:rsidRDefault="00EC1113" w:rsidP="00EC1113">
      <w:pPr>
        <w:pStyle w:val="Default"/>
        <w:tabs>
          <w:tab w:val="left" w:pos="284"/>
        </w:tabs>
        <w:ind w:left="720"/>
        <w:jc w:val="both"/>
        <w:rPr>
          <w:color w:val="auto"/>
          <w:szCs w:val="28"/>
        </w:rPr>
      </w:pPr>
    </w:p>
    <w:p w14:paraId="4575A135" w14:textId="3399D5CB" w:rsidR="003F1231" w:rsidRPr="006E66FA" w:rsidRDefault="003F1231" w:rsidP="00EC1113">
      <w:pPr>
        <w:pStyle w:val="Default"/>
        <w:tabs>
          <w:tab w:val="left" w:pos="284"/>
        </w:tabs>
        <w:ind w:left="720"/>
        <w:jc w:val="both"/>
        <w:rPr>
          <w:color w:val="auto"/>
          <w:szCs w:val="28"/>
        </w:rPr>
      </w:pPr>
      <w:r w:rsidRPr="006E66FA">
        <w:rPr>
          <w:color w:val="auto"/>
          <w:szCs w:val="28"/>
        </w:rPr>
        <w:t xml:space="preserve">Важнейшими </w:t>
      </w:r>
      <w:r w:rsidRPr="006E66FA">
        <w:rPr>
          <w:b/>
          <w:color w:val="auto"/>
          <w:szCs w:val="28"/>
        </w:rPr>
        <w:t>задачами</w:t>
      </w:r>
      <w:r w:rsidRPr="006E66FA">
        <w:rPr>
          <w:color w:val="auto"/>
          <w:szCs w:val="28"/>
        </w:rPr>
        <w:t xml:space="preserve"> курса по родной  литературе являются:</w:t>
      </w:r>
    </w:p>
    <w:p w14:paraId="4CB65AAD" w14:textId="77777777" w:rsidR="003F1231" w:rsidRPr="006E66FA" w:rsidRDefault="003F1231" w:rsidP="00353F9E">
      <w:pPr>
        <w:pStyle w:val="Default"/>
        <w:numPr>
          <w:ilvl w:val="0"/>
          <w:numId w:val="14"/>
        </w:numPr>
        <w:tabs>
          <w:tab w:val="left" w:pos="284"/>
        </w:tabs>
        <w:jc w:val="both"/>
        <w:rPr>
          <w:color w:val="auto"/>
          <w:szCs w:val="28"/>
        </w:rPr>
      </w:pPr>
      <w:r w:rsidRPr="006E66FA">
        <w:rPr>
          <w:color w:val="auto"/>
          <w:szCs w:val="28"/>
        </w:rPr>
        <w:t xml:space="preserve">формирование способности понимать и эстетически воспринимать произведения родной литературы; </w:t>
      </w:r>
    </w:p>
    <w:p w14:paraId="0AC17252" w14:textId="6503C8A8" w:rsidR="003F1231" w:rsidRPr="006E66FA" w:rsidRDefault="003F1231" w:rsidP="00353F9E">
      <w:pPr>
        <w:pStyle w:val="Default"/>
        <w:numPr>
          <w:ilvl w:val="0"/>
          <w:numId w:val="14"/>
        </w:numPr>
        <w:tabs>
          <w:tab w:val="left" w:pos="284"/>
        </w:tabs>
        <w:jc w:val="both"/>
        <w:rPr>
          <w:color w:val="auto"/>
          <w:szCs w:val="28"/>
        </w:rPr>
      </w:pPr>
      <w:r w:rsidRPr="006E66FA">
        <w:rPr>
          <w:color w:val="auto"/>
          <w:szCs w:val="28"/>
        </w:rPr>
        <w:t xml:space="preserve">обогащение духовного мира учащихся путем приобщения их к нравственным ценностям и художественному многообразию родной литературы, к отдельным ее произведениям, к произведениям писателей и поэтов </w:t>
      </w:r>
      <w:r w:rsidR="00F41A19">
        <w:rPr>
          <w:color w:val="auto"/>
          <w:szCs w:val="28"/>
        </w:rPr>
        <w:t>Башкортостана</w:t>
      </w:r>
      <w:r w:rsidRPr="006E66FA">
        <w:rPr>
          <w:color w:val="auto"/>
          <w:szCs w:val="28"/>
        </w:rPr>
        <w:t xml:space="preserve">; </w:t>
      </w:r>
    </w:p>
    <w:p w14:paraId="3A4B749A" w14:textId="77777777" w:rsidR="003F1231" w:rsidRPr="006E66FA" w:rsidRDefault="003F1231" w:rsidP="00353F9E">
      <w:pPr>
        <w:pStyle w:val="Default"/>
        <w:numPr>
          <w:ilvl w:val="0"/>
          <w:numId w:val="14"/>
        </w:numPr>
        <w:tabs>
          <w:tab w:val="left" w:pos="284"/>
        </w:tabs>
        <w:jc w:val="both"/>
        <w:rPr>
          <w:color w:val="auto"/>
          <w:szCs w:val="28"/>
        </w:rPr>
      </w:pPr>
      <w:r w:rsidRPr="006E66FA">
        <w:rPr>
          <w:color w:val="auto"/>
          <w:szCs w:val="28"/>
        </w:rPr>
        <w:t xml:space="preserve">приобщение к литературному наследию своего народа; </w:t>
      </w:r>
    </w:p>
    <w:p w14:paraId="7BC5165A" w14:textId="77777777" w:rsidR="003F1231" w:rsidRPr="006E66FA" w:rsidRDefault="003F1231" w:rsidP="00353F9E">
      <w:pPr>
        <w:pStyle w:val="Default"/>
        <w:numPr>
          <w:ilvl w:val="0"/>
          <w:numId w:val="14"/>
        </w:numPr>
        <w:tabs>
          <w:tab w:val="left" w:pos="284"/>
        </w:tabs>
        <w:jc w:val="both"/>
        <w:rPr>
          <w:color w:val="auto"/>
          <w:szCs w:val="28"/>
        </w:rPr>
      </w:pPr>
      <w:r w:rsidRPr="006E66FA">
        <w:rPr>
          <w:color w:val="auto"/>
          <w:szCs w:val="28"/>
        </w:rPr>
        <w:t xml:space="preserve"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</w:r>
    </w:p>
    <w:p w14:paraId="52F775CD" w14:textId="77777777" w:rsidR="003F1231" w:rsidRPr="006E66FA" w:rsidRDefault="003F1231" w:rsidP="00353F9E">
      <w:pPr>
        <w:pStyle w:val="Default"/>
        <w:numPr>
          <w:ilvl w:val="0"/>
          <w:numId w:val="14"/>
        </w:numPr>
        <w:tabs>
          <w:tab w:val="left" w:pos="284"/>
        </w:tabs>
        <w:jc w:val="both"/>
        <w:rPr>
          <w:color w:val="auto"/>
          <w:szCs w:val="28"/>
        </w:rPr>
      </w:pPr>
      <w:r w:rsidRPr="006E66FA">
        <w:rPr>
          <w:color w:val="auto"/>
          <w:szCs w:val="28"/>
        </w:rPr>
        <w:t xml:space="preserve">формирование умения актуализировать в художественных текстах родной литературы личностно значимые образы, темы и проблемы, учитывать исторический, историко-культурный контекст и контекст творчества писателя в процессе анализа художественного литературного произведения. </w:t>
      </w:r>
    </w:p>
    <w:p w14:paraId="636EE79B" w14:textId="77777777" w:rsidR="00F73B31" w:rsidRPr="006E66FA" w:rsidRDefault="00F73B31" w:rsidP="0085394E">
      <w:pPr>
        <w:pStyle w:val="a3"/>
        <w:tabs>
          <w:tab w:val="left" w:pos="28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both"/>
        <w:rPr>
          <w:bCs/>
        </w:rPr>
      </w:pPr>
      <w:r w:rsidRPr="006E66FA">
        <w:t>В условиях временной реализации образовательных программ основного общего образования с применением электронного обучения и дистанционных образовательных технологий в режиме самоизоляции детей руководствоваться Положением об</w:t>
      </w:r>
      <w:r w:rsidRPr="006E66FA">
        <w:rPr>
          <w:bCs/>
        </w:rPr>
        <w:t xml:space="preserve"> организации образовательного процесса с использованием электронного обучения и дистанционных образовательных технологий.</w:t>
      </w:r>
    </w:p>
    <w:p w14:paraId="30B81B2C" w14:textId="77777777" w:rsidR="00F73B31" w:rsidRPr="006E66FA" w:rsidRDefault="00F73B31" w:rsidP="0085394E">
      <w:pPr>
        <w:pStyle w:val="a3"/>
        <w:tabs>
          <w:tab w:val="left" w:pos="28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</w:pPr>
      <w:r w:rsidRPr="006E66FA">
        <w:t>В процессе осуществления реализации применяются следующие формы обучения:</w:t>
      </w:r>
    </w:p>
    <w:p w14:paraId="21F7361C" w14:textId="77777777" w:rsidR="00F73B31" w:rsidRPr="006E66FA" w:rsidRDefault="00F73B31" w:rsidP="00353F9E">
      <w:pPr>
        <w:pStyle w:val="a3"/>
        <w:numPr>
          <w:ilvl w:val="0"/>
          <w:numId w:val="7"/>
        </w:numPr>
        <w:tabs>
          <w:tab w:val="left" w:pos="28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both"/>
      </w:pPr>
      <w:r w:rsidRPr="006E66FA">
        <w:t xml:space="preserve">непосредственное взаимодействие с обучающимися в режиме видеоконференции – смешанное обучение с использованием сервиса </w:t>
      </w:r>
      <w:r w:rsidRPr="006E66FA">
        <w:rPr>
          <w:lang w:val="en-US"/>
        </w:rPr>
        <w:t>Google</w:t>
      </w:r>
      <w:r w:rsidRPr="006E66FA">
        <w:t xml:space="preserve"> </w:t>
      </w:r>
      <w:r w:rsidRPr="006E66FA">
        <w:rPr>
          <w:lang w:val="en-US"/>
        </w:rPr>
        <w:t>meet</w:t>
      </w:r>
      <w:r w:rsidRPr="006E66FA">
        <w:t>, с сохранением объема учебного материала, выносимого на текущий контроль (в том числе автоматизированный) и промежуточную аттестацию, а также сроков и формы текущего контроля, промежуточной аттестации.</w:t>
      </w:r>
    </w:p>
    <w:p w14:paraId="23E3A2D2" w14:textId="77777777" w:rsidR="00F73B31" w:rsidRPr="006E66FA" w:rsidRDefault="00F73B31" w:rsidP="00353F9E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6FA">
        <w:rPr>
          <w:rFonts w:ascii="Times New Roman" w:hAnsi="Times New Roman" w:cs="Times New Roman"/>
          <w:sz w:val="24"/>
          <w:szCs w:val="24"/>
        </w:rPr>
        <w:t xml:space="preserve">опосредованное взаимодействие с обучающимися с использованием ЭО и ДОТ с сохранением объема заданий для самостоятельного изучения, сроки консультаций, объем </w:t>
      </w:r>
      <w:r w:rsidRPr="006E66FA">
        <w:rPr>
          <w:rFonts w:ascii="Times New Roman" w:hAnsi="Times New Roman" w:cs="Times New Roman"/>
          <w:sz w:val="24"/>
          <w:szCs w:val="24"/>
        </w:rPr>
        <w:lastRenderedPageBreak/>
        <w:t>учебного материала, выносимого на текущий контроль (в том числе автоматизированный) и промежуточную аттестацию, сроки и формы текущего контроля, промежуточной аттестации.</w:t>
      </w:r>
    </w:p>
    <w:p w14:paraId="6EEA132D" w14:textId="77777777" w:rsidR="00F73B31" w:rsidRPr="006E66FA" w:rsidRDefault="00F73B31" w:rsidP="0085394E">
      <w:pPr>
        <w:pStyle w:val="a5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CD244" w14:textId="77777777" w:rsidR="00E7708F" w:rsidRPr="00EC1113" w:rsidRDefault="00E7708F" w:rsidP="0085394E">
      <w:pPr>
        <w:pStyle w:val="ab"/>
        <w:tabs>
          <w:tab w:val="left" w:pos="284"/>
        </w:tabs>
        <w:spacing w:line="276" w:lineRule="auto"/>
        <w:jc w:val="both"/>
        <w:rPr>
          <w:b/>
        </w:rPr>
      </w:pPr>
      <w:r w:rsidRPr="00EC1113">
        <w:t xml:space="preserve">Учебная программа </w:t>
      </w:r>
      <w:r w:rsidRPr="00EC1113">
        <w:rPr>
          <w:b/>
        </w:rPr>
        <w:t>рассчитана на</w:t>
      </w:r>
      <w:r w:rsidR="00697B95" w:rsidRPr="00EC1113">
        <w:rPr>
          <w:b/>
        </w:rPr>
        <w:t xml:space="preserve"> </w:t>
      </w:r>
      <w:r w:rsidRPr="00EC1113">
        <w:rPr>
          <w:b/>
        </w:rPr>
        <w:t xml:space="preserve"> </w:t>
      </w:r>
      <w:r w:rsidR="00697B95" w:rsidRPr="00EC1113">
        <w:rPr>
          <w:b/>
        </w:rPr>
        <w:t>35</w:t>
      </w:r>
      <w:r w:rsidRPr="00EC1113">
        <w:rPr>
          <w:b/>
        </w:rPr>
        <w:t xml:space="preserve"> часов </w:t>
      </w:r>
      <w:r w:rsidRPr="00EC1113">
        <w:t xml:space="preserve">(из расчёта </w:t>
      </w:r>
      <w:r w:rsidR="004309BD" w:rsidRPr="00EC1113">
        <w:t>1</w:t>
      </w:r>
      <w:r w:rsidRPr="00EC1113">
        <w:t xml:space="preserve"> час в неделю).</w:t>
      </w:r>
      <w:r w:rsidRPr="00EC1113">
        <w:rPr>
          <w:b/>
        </w:rPr>
        <w:t xml:space="preserve">  </w:t>
      </w:r>
    </w:p>
    <w:p w14:paraId="045EC7BF" w14:textId="77777777" w:rsidR="0078297A" w:rsidRPr="006E66FA" w:rsidRDefault="0078297A" w:rsidP="00F41A1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469CC9" w14:textId="77777777" w:rsidR="00FB3761" w:rsidRPr="006E66FA" w:rsidRDefault="00B54B7E" w:rsidP="0085394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66FA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FB3761" w:rsidRPr="006E66FA">
        <w:rPr>
          <w:rFonts w:ascii="Times New Roman" w:eastAsia="Times New Roman" w:hAnsi="Times New Roman" w:cs="Times New Roman"/>
          <w:b/>
          <w:bCs/>
          <w:sz w:val="24"/>
          <w:szCs w:val="24"/>
        </w:rPr>
        <w:t>ЛАНИРУЕМЫЕ РЕЗУЛЬТАТЫ</w:t>
      </w:r>
    </w:p>
    <w:p w14:paraId="55F9C141" w14:textId="0883CD9B" w:rsidR="00B54B7E" w:rsidRDefault="00B54B7E" w:rsidP="0085394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6FA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 учебного курса</w:t>
      </w:r>
      <w:r w:rsidR="000E756E" w:rsidRPr="006E66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749E2" w:rsidRPr="006E66FA">
        <w:rPr>
          <w:rFonts w:ascii="Times New Roman" w:hAnsi="Times New Roman" w:cs="Times New Roman"/>
          <w:b/>
          <w:bCs/>
          <w:sz w:val="24"/>
          <w:szCs w:val="24"/>
        </w:rPr>
        <w:t xml:space="preserve">«Родная </w:t>
      </w:r>
      <w:r w:rsidR="008539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49E2" w:rsidRPr="006E66FA">
        <w:rPr>
          <w:rFonts w:ascii="Times New Roman" w:hAnsi="Times New Roman" w:cs="Times New Roman"/>
          <w:b/>
          <w:bCs/>
          <w:sz w:val="24"/>
          <w:szCs w:val="24"/>
        </w:rPr>
        <w:t>литература»</w:t>
      </w:r>
    </w:p>
    <w:p w14:paraId="33F02E2C" w14:textId="77777777" w:rsidR="00697B95" w:rsidRDefault="00697B95" w:rsidP="0085394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2810BF" w14:textId="77777777" w:rsidR="00697B95" w:rsidRPr="00D11749" w:rsidRDefault="00697B95" w:rsidP="0085394E">
      <w:pPr>
        <w:pStyle w:val="s1"/>
        <w:shd w:val="clear" w:color="auto" w:fill="FFFFFF"/>
        <w:tabs>
          <w:tab w:val="left" w:pos="284"/>
        </w:tabs>
        <w:spacing w:before="0" w:beforeAutospacing="0" w:after="300" w:afterAutospacing="0"/>
        <w:jc w:val="both"/>
        <w:rPr>
          <w:b/>
        </w:rPr>
      </w:pPr>
      <w:r w:rsidRPr="00D11749">
        <w:rPr>
          <w:b/>
        </w:rPr>
        <w:t>Изучение предметной области "Родной язык и родная литература" должно обеспечить:</w:t>
      </w:r>
    </w:p>
    <w:p w14:paraId="3C174328" w14:textId="77777777" w:rsidR="00697B95" w:rsidRPr="00D11749" w:rsidRDefault="00697B95" w:rsidP="00353F9E">
      <w:pPr>
        <w:pStyle w:val="s1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D11749">
        <w:t>сформированность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темы;</w:t>
      </w:r>
    </w:p>
    <w:p w14:paraId="63783237" w14:textId="77777777" w:rsidR="00697B95" w:rsidRPr="00D11749" w:rsidRDefault="00697B95" w:rsidP="00353F9E">
      <w:pPr>
        <w:pStyle w:val="s1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D11749">
        <w:t>включение в культурно-языковое поле родной литературы и культуры, воспитание ценностного отношения к родному языку как носителю культуры своего народа;</w:t>
      </w:r>
    </w:p>
    <w:p w14:paraId="152B5C46" w14:textId="77777777" w:rsidR="00697B95" w:rsidRPr="00D11749" w:rsidRDefault="00697B95" w:rsidP="00353F9E">
      <w:pPr>
        <w:pStyle w:val="s1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D11749"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14:paraId="3B7F994F" w14:textId="77777777" w:rsidR="00697B95" w:rsidRPr="00D11749" w:rsidRDefault="00697B95" w:rsidP="00353F9E">
      <w:pPr>
        <w:pStyle w:val="s1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D11749">
        <w:t>сформированность устойчивого интереса к чтению на родном языке как средству познания культуры своего 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сформированность чувства причастности к свершениям, традициям своего народа и осознание исторической преемственности поколений;</w:t>
      </w:r>
    </w:p>
    <w:p w14:paraId="2929482A" w14:textId="77777777" w:rsidR="00697B95" w:rsidRPr="00D11749" w:rsidRDefault="00697B95" w:rsidP="00353F9E">
      <w:pPr>
        <w:pStyle w:val="s1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D11749">
        <w:t>свободное использование словарного запаса,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2FC22C48" w14:textId="77777777" w:rsidR="00697B95" w:rsidRPr="00D11749" w:rsidRDefault="00697B95" w:rsidP="00353F9E">
      <w:pPr>
        <w:pStyle w:val="s1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D11749">
        <w:t>сформированность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функционально-смысловых типов и жанров.</w:t>
      </w:r>
    </w:p>
    <w:p w14:paraId="47298266" w14:textId="77777777" w:rsidR="00697B95" w:rsidRPr="00D11749" w:rsidRDefault="00697B95" w:rsidP="0085394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7C5E65" w14:textId="7AC01C46" w:rsidR="00D11749" w:rsidRPr="00D11749" w:rsidRDefault="00D11749" w:rsidP="0085394E">
      <w:pPr>
        <w:pStyle w:val="s1"/>
        <w:shd w:val="clear" w:color="auto" w:fill="FFFFFF"/>
        <w:tabs>
          <w:tab w:val="left" w:pos="284"/>
        </w:tabs>
        <w:spacing w:before="0" w:beforeAutospacing="0" w:after="300" w:afterAutospacing="0"/>
        <w:jc w:val="both"/>
        <w:rPr>
          <w:b/>
        </w:rPr>
      </w:pPr>
      <w:r w:rsidRPr="00D11749">
        <w:rPr>
          <w:b/>
        </w:rPr>
        <w:t>Изучение предмета области «Родная литератур</w:t>
      </w:r>
      <w:r w:rsidR="0078297A">
        <w:rPr>
          <w:b/>
        </w:rPr>
        <w:t>а</w:t>
      </w:r>
      <w:r w:rsidRPr="00D11749">
        <w:rPr>
          <w:b/>
        </w:rPr>
        <w:t>» должно обеспечить:</w:t>
      </w:r>
    </w:p>
    <w:p w14:paraId="243E0C47" w14:textId="77777777" w:rsidR="00592B02" w:rsidRPr="006E66FA" w:rsidRDefault="00592B02" w:rsidP="0085394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E66FA">
        <w:rPr>
          <w:rFonts w:ascii="Times New Roman" w:hAnsi="Times New Roman" w:cs="Times New Roman"/>
          <w:b/>
          <w:iCs/>
          <w:sz w:val="24"/>
          <w:szCs w:val="24"/>
        </w:rPr>
        <w:t>Личностные результаты:</w:t>
      </w:r>
    </w:p>
    <w:p w14:paraId="7B69D37C" w14:textId="77777777" w:rsidR="00592B02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воспитание российской гражданской идентичности</w:t>
      </w:r>
      <w:r w:rsidRPr="00636B54">
        <w:rPr>
          <w:rFonts w:ascii="Times New Roman" w:hAnsi="Times New Roman" w:cs="Times New Roman"/>
          <w:sz w:val="24"/>
          <w:szCs w:val="24"/>
        </w:rPr>
        <w:t xml:space="preserve">: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патриотизма</w:t>
      </w:r>
      <w:r w:rsidRPr="00636B54">
        <w:rPr>
          <w:rFonts w:ascii="Times New Roman" w:hAnsi="Times New Roman" w:cs="Times New Roman"/>
          <w:sz w:val="24"/>
          <w:szCs w:val="24"/>
        </w:rPr>
        <w:t xml:space="preserve">,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любви и уважения</w:t>
      </w:r>
    </w:p>
    <w:p w14:paraId="25E33821" w14:textId="77777777" w:rsidR="00592B02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к Отечеству</w:t>
      </w:r>
      <w:r w:rsidRPr="00636B54">
        <w:rPr>
          <w:rFonts w:ascii="Times New Roman" w:hAnsi="Times New Roman" w:cs="Times New Roman"/>
          <w:sz w:val="24"/>
          <w:szCs w:val="24"/>
        </w:rPr>
        <w:t xml:space="preserve">,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чувства гордости за свою Родину</w:t>
      </w:r>
      <w:r w:rsidRPr="00636B54">
        <w:rPr>
          <w:rFonts w:ascii="Times New Roman" w:hAnsi="Times New Roman" w:cs="Times New Roman"/>
          <w:sz w:val="24"/>
          <w:szCs w:val="24"/>
        </w:rPr>
        <w:t xml:space="preserve">,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прошлое и настоящее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многонационального народа России</w:t>
      </w:r>
      <w:r w:rsidRPr="00636B54">
        <w:rPr>
          <w:rFonts w:ascii="Times New Roman" w:hAnsi="Times New Roman" w:cs="Times New Roman"/>
          <w:sz w:val="24"/>
          <w:szCs w:val="24"/>
        </w:rPr>
        <w:t xml:space="preserve">;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осознание своей этнической принадлежности</w:t>
      </w:r>
      <w:r w:rsidRPr="00636B54">
        <w:rPr>
          <w:rFonts w:ascii="Times New Roman" w:hAnsi="Times New Roman" w:cs="Times New Roman"/>
          <w:sz w:val="24"/>
          <w:szCs w:val="24"/>
        </w:rPr>
        <w:t>,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знание истории</w:t>
      </w:r>
      <w:r w:rsidRPr="00636B54">
        <w:rPr>
          <w:rFonts w:ascii="Times New Roman" w:hAnsi="Times New Roman" w:cs="Times New Roman"/>
          <w:sz w:val="24"/>
          <w:szCs w:val="24"/>
        </w:rPr>
        <w:t xml:space="preserve">,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языка</w:t>
      </w:r>
      <w:r w:rsidRPr="00636B54">
        <w:rPr>
          <w:rFonts w:ascii="Times New Roman" w:hAnsi="Times New Roman" w:cs="Times New Roman"/>
          <w:sz w:val="24"/>
          <w:szCs w:val="24"/>
        </w:rPr>
        <w:t xml:space="preserve">,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культуры своего народа</w:t>
      </w:r>
      <w:r w:rsidRPr="00636B54">
        <w:rPr>
          <w:rFonts w:ascii="Times New Roman" w:hAnsi="Times New Roman" w:cs="Times New Roman"/>
          <w:sz w:val="24"/>
          <w:szCs w:val="24"/>
        </w:rPr>
        <w:t xml:space="preserve">,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своего края</w:t>
      </w:r>
      <w:r w:rsidRPr="00636B54">
        <w:rPr>
          <w:rFonts w:ascii="Times New Roman" w:hAnsi="Times New Roman" w:cs="Times New Roman"/>
          <w:sz w:val="24"/>
          <w:szCs w:val="24"/>
        </w:rPr>
        <w:t xml:space="preserve">,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основ культурного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наследия народов России и человечества</w:t>
      </w:r>
      <w:r w:rsidRPr="00636B54">
        <w:rPr>
          <w:rFonts w:ascii="Times New Roman" w:hAnsi="Times New Roman" w:cs="Times New Roman"/>
          <w:sz w:val="24"/>
          <w:szCs w:val="24"/>
        </w:rPr>
        <w:t xml:space="preserve">;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усвоение гуманистических</w:t>
      </w:r>
      <w:r w:rsidRPr="00636B54">
        <w:rPr>
          <w:rFonts w:ascii="Times New Roman" w:hAnsi="Times New Roman" w:cs="Times New Roman"/>
          <w:sz w:val="24"/>
          <w:szCs w:val="24"/>
        </w:rPr>
        <w:t xml:space="preserve">,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демократических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и традиционных ценностей многонационального российского общества</w:t>
      </w:r>
      <w:r w:rsidRPr="00636B54">
        <w:rPr>
          <w:rFonts w:ascii="Times New Roman" w:hAnsi="Times New Roman" w:cs="Times New Roman"/>
          <w:sz w:val="24"/>
          <w:szCs w:val="24"/>
        </w:rPr>
        <w:t xml:space="preserve">;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воспитание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чувства ответственности и долга перед Родиной</w:t>
      </w:r>
      <w:r w:rsidRPr="00636B54">
        <w:rPr>
          <w:rFonts w:ascii="Times New Roman" w:hAnsi="Times New Roman" w:cs="Times New Roman"/>
          <w:sz w:val="24"/>
          <w:szCs w:val="24"/>
        </w:rPr>
        <w:t>;</w:t>
      </w:r>
    </w:p>
    <w:p w14:paraId="18ED1C0A" w14:textId="77777777" w:rsidR="00592B02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формирование ответственного отношения к учению</w:t>
      </w:r>
      <w:r w:rsidRPr="00636B54">
        <w:rPr>
          <w:rFonts w:ascii="Times New Roman" w:hAnsi="Times New Roman" w:cs="Times New Roman"/>
          <w:sz w:val="24"/>
          <w:szCs w:val="24"/>
        </w:rPr>
        <w:t xml:space="preserve">,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готовности и способности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обучающихся к саморазвитию и самообразованию на основе мотивации к обучению и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познанию</w:t>
      </w:r>
      <w:r w:rsidRPr="00636B54">
        <w:rPr>
          <w:rFonts w:ascii="Times New Roman" w:hAnsi="Times New Roman" w:cs="Times New Roman"/>
          <w:sz w:val="24"/>
          <w:szCs w:val="24"/>
        </w:rPr>
        <w:t xml:space="preserve">,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осознанному выбору и построению дальнейшей индивидуальной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траектории образования на базе ориентировки в мире профессий и профессиональных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предпочтений, с учётом устойчивых познавательных интересов;</w:t>
      </w:r>
    </w:p>
    <w:p w14:paraId="5B595B23" w14:textId="77777777" w:rsidR="00592B02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развития науки и общественной практики, учитывающего социальное, культурное,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языковое, духовное многообразие современного мира;</w:t>
      </w:r>
    </w:p>
    <w:p w14:paraId="0E0A2DB4" w14:textId="77777777" w:rsidR="00592B02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формирование осознанного, уважительного и доброжелательного отношения к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другому человеку, его мнению, мировоззрению, культуре, языку, вере, гражданской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 xml:space="preserve">позиции, к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lastRenderedPageBreak/>
        <w:t>истории, культуре, религии, традициям, языкам, ценностям народов России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и народов мира; готовности и способности вести диалог с другими людьми и достигать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в нём взаимопонимания;</w:t>
      </w:r>
    </w:p>
    <w:p w14:paraId="3787F9A7" w14:textId="77777777" w:rsidR="00592B02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группах и сообществах, включая взрослые и социальные сообщества; участие в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школьном самоуправлении и общественной жизни в пределах возрастных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компетенций с учётом региональных, этнокультурных, социальных и экономических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особенностей;</w:t>
      </w:r>
    </w:p>
    <w:p w14:paraId="76815C66" w14:textId="77777777" w:rsidR="00592B02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основе личностного выбора, формирование нравственных чувств и нравственного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поведения, осознанного и ответственного отношения к собственным поступкам;</w:t>
      </w:r>
    </w:p>
    <w:p w14:paraId="5BC2A200" w14:textId="77777777" w:rsidR="00592B02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сверстниками, старшими и младшими в процессе образовательной, общественно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полезной, учебно-исследовательской, творческой и других видов деятельности;</w:t>
      </w:r>
    </w:p>
    <w:p w14:paraId="54CDB809" w14:textId="77777777" w:rsidR="00592B02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во всех её проявлениях и необходимости ответственного, бережного отношения к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окружающей среде;</w:t>
      </w:r>
    </w:p>
    <w:p w14:paraId="731A0988" w14:textId="77777777" w:rsidR="00592B02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осознание значения семьи в жизни человека и общества, принятие ценности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семейной жизни, уважительное и заботливое отношение к членам своей семьи;</w:t>
      </w:r>
    </w:p>
    <w:p w14:paraId="48ECA58F" w14:textId="77777777" w:rsidR="000E756E" w:rsidRPr="00636B54" w:rsidRDefault="00592B02" w:rsidP="00353F9E">
      <w:pPr>
        <w:pStyle w:val="a5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</w:t>
      </w:r>
      <w:r w:rsidR="009B54FF" w:rsidRPr="00636B5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36B54">
        <w:rPr>
          <w:rFonts w:ascii="Times New Roman" w:eastAsia="TimesNewRomanPSMT" w:hAnsi="Times New Roman" w:cs="Times New Roman"/>
          <w:sz w:val="24"/>
          <w:szCs w:val="24"/>
        </w:rPr>
        <w:t>России и мира, творческой деятельности эстетического характера.</w:t>
      </w:r>
    </w:p>
    <w:p w14:paraId="3998423B" w14:textId="77777777" w:rsidR="00CF51DC" w:rsidRPr="006E66FA" w:rsidRDefault="00CF51DC" w:rsidP="0085394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19EC3" w14:textId="72BB8491" w:rsidR="00B54B7E" w:rsidRPr="006E66FA" w:rsidRDefault="00B54B7E" w:rsidP="0085394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6FA">
        <w:rPr>
          <w:rFonts w:ascii="Times New Roman" w:hAnsi="Times New Roman" w:cs="Times New Roman"/>
          <w:b/>
          <w:bCs/>
          <w:sz w:val="24"/>
          <w:szCs w:val="24"/>
        </w:rPr>
        <w:t xml:space="preserve">Метапредметными результатами </w:t>
      </w:r>
      <w:r w:rsidRPr="006E66FA">
        <w:rPr>
          <w:rFonts w:ascii="Times New Roman" w:hAnsi="Times New Roman" w:cs="Times New Roman"/>
          <w:sz w:val="24"/>
          <w:szCs w:val="24"/>
        </w:rPr>
        <w:t xml:space="preserve">изучения курса </w:t>
      </w:r>
      <w:r w:rsidR="006E5A07">
        <w:rPr>
          <w:rFonts w:ascii="Times New Roman" w:hAnsi="Times New Roman" w:cs="Times New Roman"/>
          <w:sz w:val="24"/>
          <w:szCs w:val="24"/>
        </w:rPr>
        <w:t>«Р</w:t>
      </w:r>
      <w:r w:rsidRPr="006E66FA">
        <w:rPr>
          <w:rFonts w:ascii="Times New Roman" w:hAnsi="Times New Roman" w:cs="Times New Roman"/>
          <w:sz w:val="24"/>
          <w:szCs w:val="24"/>
        </w:rPr>
        <w:t>одная литература</w:t>
      </w:r>
      <w:r w:rsidR="006E5A07">
        <w:rPr>
          <w:rFonts w:ascii="Times New Roman" w:hAnsi="Times New Roman" w:cs="Times New Roman"/>
          <w:sz w:val="24"/>
          <w:szCs w:val="24"/>
        </w:rPr>
        <w:t>»</w:t>
      </w:r>
      <w:r w:rsidR="006E5A07" w:rsidRPr="006E66FA">
        <w:rPr>
          <w:rFonts w:ascii="Times New Roman" w:hAnsi="Times New Roman" w:cs="Times New Roman"/>
          <w:sz w:val="24"/>
          <w:szCs w:val="24"/>
        </w:rPr>
        <w:t xml:space="preserve"> </w:t>
      </w:r>
      <w:r w:rsidRPr="006E66FA">
        <w:rPr>
          <w:rFonts w:ascii="Times New Roman" w:hAnsi="Times New Roman" w:cs="Times New Roman"/>
          <w:sz w:val="24"/>
          <w:szCs w:val="24"/>
        </w:rPr>
        <w:t xml:space="preserve">является формирование универсальных учебных действий (УУД). </w:t>
      </w:r>
    </w:p>
    <w:p w14:paraId="07A463B4" w14:textId="77777777" w:rsidR="00B54B7E" w:rsidRPr="006E66FA" w:rsidRDefault="00B54B7E" w:rsidP="0085394E">
      <w:pPr>
        <w:pStyle w:val="Default"/>
        <w:tabs>
          <w:tab w:val="left" w:pos="284"/>
        </w:tabs>
        <w:jc w:val="both"/>
        <w:rPr>
          <w:color w:val="auto"/>
        </w:rPr>
      </w:pPr>
      <w:r w:rsidRPr="006E66FA">
        <w:rPr>
          <w:b/>
          <w:bCs/>
          <w:iCs/>
          <w:color w:val="auto"/>
        </w:rPr>
        <w:t xml:space="preserve">Регулятивные УУД: </w:t>
      </w:r>
    </w:p>
    <w:p w14:paraId="4891A118" w14:textId="77777777" w:rsidR="00612149" w:rsidRPr="00636B54" w:rsidRDefault="00612149" w:rsidP="00353F9E">
      <w:pPr>
        <w:pStyle w:val="a5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5DDF21C" w14:textId="77777777" w:rsidR="00612149" w:rsidRPr="00636B54" w:rsidRDefault="00612149" w:rsidP="00353F9E">
      <w:pPr>
        <w:pStyle w:val="a5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7E9DCE38" w14:textId="77777777" w:rsidR="00612149" w:rsidRPr="00636B54" w:rsidRDefault="00612149" w:rsidP="00353F9E">
      <w:pPr>
        <w:pStyle w:val="a5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6FD4770" w14:textId="77777777" w:rsidR="00612149" w:rsidRPr="00636B54" w:rsidRDefault="00612149" w:rsidP="00353F9E">
      <w:pPr>
        <w:pStyle w:val="a5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14:paraId="3DAA485D" w14:textId="77777777" w:rsidR="00612149" w:rsidRPr="00636B54" w:rsidRDefault="00612149" w:rsidP="00353F9E">
      <w:pPr>
        <w:pStyle w:val="a5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36B54">
        <w:rPr>
          <w:rFonts w:ascii="Times New Roman" w:eastAsia="TimesNewRomanPSMT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14:paraId="48A6E5DC" w14:textId="77777777" w:rsidR="00B54B7E" w:rsidRPr="006E66FA" w:rsidRDefault="00B54B7E" w:rsidP="0085394E">
      <w:pPr>
        <w:pStyle w:val="Default"/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 xml:space="preserve">Средством формирования регулятивных УУД служат технология продуктивного чтения и технология оценивания образовательных достижений. </w:t>
      </w:r>
    </w:p>
    <w:p w14:paraId="45CD0D1A" w14:textId="77777777" w:rsidR="00D041CB" w:rsidRPr="006E66FA" w:rsidRDefault="00D041CB" w:rsidP="0085394E">
      <w:pPr>
        <w:pStyle w:val="Default"/>
        <w:tabs>
          <w:tab w:val="left" w:pos="284"/>
        </w:tabs>
        <w:jc w:val="both"/>
        <w:rPr>
          <w:b/>
          <w:bCs/>
          <w:iCs/>
          <w:color w:val="auto"/>
        </w:rPr>
      </w:pPr>
    </w:p>
    <w:p w14:paraId="667C72AA" w14:textId="77777777" w:rsidR="00B54B7E" w:rsidRPr="006E66FA" w:rsidRDefault="00B54B7E" w:rsidP="0085394E">
      <w:pPr>
        <w:pStyle w:val="Default"/>
        <w:tabs>
          <w:tab w:val="left" w:pos="284"/>
        </w:tabs>
        <w:jc w:val="both"/>
        <w:rPr>
          <w:color w:val="auto"/>
        </w:rPr>
      </w:pPr>
      <w:r w:rsidRPr="006E66FA">
        <w:rPr>
          <w:b/>
          <w:bCs/>
          <w:iCs/>
          <w:color w:val="auto"/>
        </w:rPr>
        <w:t xml:space="preserve">Познавательные УУД: </w:t>
      </w:r>
    </w:p>
    <w:p w14:paraId="4F47C3E4" w14:textId="77777777" w:rsidR="00B54B7E" w:rsidRPr="006E66FA" w:rsidRDefault="00B54B7E" w:rsidP="00353F9E">
      <w:pPr>
        <w:pStyle w:val="Default"/>
        <w:numPr>
          <w:ilvl w:val="0"/>
          <w:numId w:val="16"/>
        </w:numPr>
        <w:tabs>
          <w:tab w:val="left" w:pos="284"/>
        </w:tabs>
        <w:ind w:left="851"/>
        <w:jc w:val="both"/>
        <w:rPr>
          <w:color w:val="auto"/>
        </w:rPr>
      </w:pPr>
      <w:r w:rsidRPr="006E66FA">
        <w:rPr>
          <w:color w:val="auto"/>
        </w:rPr>
        <w:t xml:space="preserve">учиться вычитывать все виды текстовой информации: фактуальную, подтекстовую, концептуальную; адекватно понимать основную и дополнительную информацию текста, воспринятого на слух; </w:t>
      </w:r>
    </w:p>
    <w:p w14:paraId="0F32DD65" w14:textId="77777777" w:rsidR="00B54B7E" w:rsidRPr="006E66FA" w:rsidRDefault="00B54B7E" w:rsidP="00353F9E">
      <w:pPr>
        <w:pStyle w:val="Default"/>
        <w:numPr>
          <w:ilvl w:val="0"/>
          <w:numId w:val="16"/>
        </w:numPr>
        <w:tabs>
          <w:tab w:val="left" w:pos="284"/>
        </w:tabs>
        <w:ind w:left="851"/>
        <w:jc w:val="both"/>
        <w:rPr>
          <w:color w:val="auto"/>
        </w:rPr>
      </w:pPr>
      <w:r w:rsidRPr="006E66FA">
        <w:rPr>
          <w:color w:val="auto"/>
        </w:rPr>
        <w:t>пользоваться разными видами ч</w:t>
      </w:r>
      <w:r w:rsidR="000E756E" w:rsidRPr="006E66FA">
        <w:rPr>
          <w:color w:val="auto"/>
        </w:rPr>
        <w:t xml:space="preserve">тения: изучающим, просмотровым, </w:t>
      </w:r>
      <w:r w:rsidRPr="006E66FA">
        <w:rPr>
          <w:color w:val="auto"/>
        </w:rPr>
        <w:t xml:space="preserve">ознакомительным; </w:t>
      </w:r>
    </w:p>
    <w:p w14:paraId="2D641DD2" w14:textId="77777777" w:rsidR="00B54B7E" w:rsidRPr="006E66FA" w:rsidRDefault="00B54B7E" w:rsidP="00353F9E">
      <w:pPr>
        <w:pStyle w:val="Default"/>
        <w:numPr>
          <w:ilvl w:val="0"/>
          <w:numId w:val="16"/>
        </w:numPr>
        <w:tabs>
          <w:tab w:val="left" w:pos="284"/>
        </w:tabs>
        <w:ind w:left="851"/>
        <w:jc w:val="both"/>
        <w:rPr>
          <w:color w:val="auto"/>
        </w:rPr>
      </w:pPr>
      <w:r w:rsidRPr="006E66FA">
        <w:rPr>
          <w:color w:val="auto"/>
        </w:rPr>
        <w:t xml:space="preserve">извлекать информацию (в сотрудничестве и при поддержке учителя), представленную в разных формах (сплошной текст; несплошной текст – иллюстрация, таблица, схема); </w:t>
      </w:r>
    </w:p>
    <w:p w14:paraId="74D8C89E" w14:textId="77777777" w:rsidR="00B54B7E" w:rsidRPr="006E66FA" w:rsidRDefault="00B54B7E" w:rsidP="00353F9E">
      <w:pPr>
        <w:pStyle w:val="Default"/>
        <w:numPr>
          <w:ilvl w:val="0"/>
          <w:numId w:val="16"/>
        </w:numPr>
        <w:tabs>
          <w:tab w:val="left" w:pos="284"/>
        </w:tabs>
        <w:ind w:left="851"/>
        <w:jc w:val="both"/>
        <w:rPr>
          <w:color w:val="auto"/>
        </w:rPr>
      </w:pPr>
      <w:r w:rsidRPr="006E66FA">
        <w:rPr>
          <w:color w:val="auto"/>
        </w:rPr>
        <w:t xml:space="preserve">владеть различными видами аудирования (выборочным, ознакомительным, детальным); </w:t>
      </w:r>
    </w:p>
    <w:p w14:paraId="3B95529B" w14:textId="77777777" w:rsidR="00B54B7E" w:rsidRPr="006E66FA" w:rsidRDefault="00B54B7E" w:rsidP="00353F9E">
      <w:pPr>
        <w:pStyle w:val="Default"/>
        <w:numPr>
          <w:ilvl w:val="0"/>
          <w:numId w:val="16"/>
        </w:numPr>
        <w:tabs>
          <w:tab w:val="left" w:pos="284"/>
        </w:tabs>
        <w:ind w:left="851"/>
        <w:jc w:val="both"/>
        <w:rPr>
          <w:color w:val="auto"/>
        </w:rPr>
      </w:pPr>
      <w:r w:rsidRPr="006E66FA">
        <w:rPr>
          <w:color w:val="auto"/>
        </w:rPr>
        <w:lastRenderedPageBreak/>
        <w:t>перерабатывать в сотрудничестве с учителем и преобразовывать информацию из одной формы в другую (переводить сплошной тест в план, таблицу, схему и наоборот: по плану, по схеме,</w:t>
      </w:r>
      <w:r w:rsidR="000E756E" w:rsidRPr="006E66FA">
        <w:rPr>
          <w:color w:val="auto"/>
        </w:rPr>
        <w:t xml:space="preserve"> по таблице составлять сплошной</w:t>
      </w:r>
      <w:r w:rsidRPr="006E66FA">
        <w:rPr>
          <w:color w:val="auto"/>
        </w:rPr>
        <w:t xml:space="preserve">) текст; </w:t>
      </w:r>
    </w:p>
    <w:p w14:paraId="6A8ECBDD" w14:textId="77777777" w:rsidR="00B54B7E" w:rsidRPr="006E66FA" w:rsidRDefault="00B54B7E" w:rsidP="00353F9E">
      <w:pPr>
        <w:pStyle w:val="Default"/>
        <w:numPr>
          <w:ilvl w:val="0"/>
          <w:numId w:val="16"/>
        </w:numPr>
        <w:tabs>
          <w:tab w:val="left" w:pos="284"/>
        </w:tabs>
        <w:ind w:left="851"/>
        <w:jc w:val="both"/>
        <w:rPr>
          <w:color w:val="auto"/>
        </w:rPr>
      </w:pPr>
      <w:r w:rsidRPr="006E66FA">
        <w:rPr>
          <w:color w:val="auto"/>
        </w:rPr>
        <w:t xml:space="preserve">излагать содержание прочитанного (прослушанного) текста подробно, сжато, выборочно; </w:t>
      </w:r>
    </w:p>
    <w:p w14:paraId="032FC909" w14:textId="77777777" w:rsidR="00B54B7E" w:rsidRPr="006E66FA" w:rsidRDefault="00B54B7E" w:rsidP="00353F9E">
      <w:pPr>
        <w:pStyle w:val="Default"/>
        <w:numPr>
          <w:ilvl w:val="0"/>
          <w:numId w:val="16"/>
        </w:numPr>
        <w:tabs>
          <w:tab w:val="left" w:pos="284"/>
        </w:tabs>
        <w:ind w:left="851"/>
        <w:jc w:val="both"/>
        <w:rPr>
          <w:color w:val="auto"/>
        </w:rPr>
      </w:pPr>
      <w:r w:rsidRPr="006E66FA">
        <w:rPr>
          <w:color w:val="auto"/>
        </w:rPr>
        <w:t xml:space="preserve">пользоваться словарями, справочниками; </w:t>
      </w:r>
    </w:p>
    <w:p w14:paraId="5B401963" w14:textId="77777777" w:rsidR="00B54B7E" w:rsidRPr="006E66FA" w:rsidRDefault="00B54B7E" w:rsidP="00353F9E">
      <w:pPr>
        <w:pStyle w:val="Default"/>
        <w:numPr>
          <w:ilvl w:val="0"/>
          <w:numId w:val="16"/>
        </w:numPr>
        <w:tabs>
          <w:tab w:val="left" w:pos="284"/>
        </w:tabs>
        <w:ind w:left="851"/>
        <w:jc w:val="both"/>
        <w:rPr>
          <w:color w:val="auto"/>
        </w:rPr>
      </w:pPr>
      <w:r w:rsidRPr="006E66FA">
        <w:rPr>
          <w:color w:val="auto"/>
        </w:rPr>
        <w:t xml:space="preserve">осуществлять анализ и синтез; </w:t>
      </w:r>
    </w:p>
    <w:p w14:paraId="451AD0DF" w14:textId="77777777" w:rsidR="00B54B7E" w:rsidRPr="00636B54" w:rsidRDefault="00B54B7E" w:rsidP="00353F9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36B54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связи;</w:t>
      </w:r>
    </w:p>
    <w:p w14:paraId="30CBC6B1" w14:textId="77777777" w:rsidR="00B54B7E" w:rsidRPr="006E66FA" w:rsidRDefault="00B54B7E" w:rsidP="00353F9E">
      <w:pPr>
        <w:pStyle w:val="Default"/>
        <w:numPr>
          <w:ilvl w:val="0"/>
          <w:numId w:val="16"/>
        </w:numPr>
        <w:tabs>
          <w:tab w:val="left" w:pos="284"/>
        </w:tabs>
        <w:ind w:left="851"/>
        <w:jc w:val="both"/>
        <w:rPr>
          <w:color w:val="auto"/>
        </w:rPr>
      </w:pPr>
      <w:r w:rsidRPr="006E66FA">
        <w:rPr>
          <w:color w:val="auto"/>
        </w:rPr>
        <w:t xml:space="preserve">строить рассуждения. </w:t>
      </w:r>
    </w:p>
    <w:p w14:paraId="14923950" w14:textId="77777777" w:rsidR="00B54B7E" w:rsidRPr="006E66FA" w:rsidRDefault="00B54B7E" w:rsidP="00353F9E">
      <w:pPr>
        <w:pStyle w:val="Default"/>
        <w:numPr>
          <w:ilvl w:val="0"/>
          <w:numId w:val="16"/>
        </w:numPr>
        <w:tabs>
          <w:tab w:val="left" w:pos="284"/>
        </w:tabs>
        <w:ind w:left="851"/>
        <w:jc w:val="both"/>
        <w:rPr>
          <w:color w:val="auto"/>
        </w:rPr>
      </w:pPr>
      <w:r w:rsidRPr="006E66FA">
        <w:rPr>
          <w:color w:val="auto"/>
        </w:rPr>
        <w:t xml:space="preserve">Средством развития познавательных УУД служат тексты учебника и его методический аппарат; технология продуктивного чтения. </w:t>
      </w:r>
    </w:p>
    <w:p w14:paraId="48AD70B4" w14:textId="77777777" w:rsidR="00D041CB" w:rsidRPr="006E66FA" w:rsidRDefault="00D041CB" w:rsidP="0085394E">
      <w:pPr>
        <w:pStyle w:val="Default"/>
        <w:tabs>
          <w:tab w:val="left" w:pos="284"/>
        </w:tabs>
        <w:jc w:val="both"/>
        <w:rPr>
          <w:b/>
          <w:bCs/>
          <w:i/>
          <w:iCs/>
          <w:color w:val="auto"/>
        </w:rPr>
      </w:pPr>
    </w:p>
    <w:p w14:paraId="40C97D89" w14:textId="77777777" w:rsidR="00B54B7E" w:rsidRPr="006E66FA" w:rsidRDefault="00B54B7E" w:rsidP="0085394E">
      <w:pPr>
        <w:pStyle w:val="Default"/>
        <w:tabs>
          <w:tab w:val="left" w:pos="284"/>
        </w:tabs>
        <w:jc w:val="both"/>
        <w:rPr>
          <w:color w:val="auto"/>
        </w:rPr>
      </w:pPr>
      <w:r w:rsidRPr="006E66FA">
        <w:rPr>
          <w:b/>
          <w:bCs/>
          <w:iCs/>
          <w:color w:val="auto"/>
        </w:rPr>
        <w:t xml:space="preserve">Коммуникативные УУД: </w:t>
      </w:r>
    </w:p>
    <w:p w14:paraId="0CE1C9F0" w14:textId="77777777" w:rsidR="00B54B7E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 xml:space="preserve">уметь устанавливать и сравнивать разные точки зрения прежде, чем принимать решения и делать выборы; </w:t>
      </w:r>
    </w:p>
    <w:p w14:paraId="4D0CB582" w14:textId="77777777" w:rsidR="00B54B7E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>уметь договариваться и приходить к общему ре</w:t>
      </w:r>
      <w:r w:rsidR="00612149" w:rsidRPr="006E66FA">
        <w:rPr>
          <w:color w:val="auto"/>
        </w:rPr>
        <w:t>шению в совместной деятельности</w:t>
      </w:r>
      <w:r w:rsidRPr="006E66FA">
        <w:rPr>
          <w:color w:val="auto"/>
        </w:rPr>
        <w:t xml:space="preserve">, в том числе в ситуации столкновения интересов; </w:t>
      </w:r>
    </w:p>
    <w:p w14:paraId="7B9C1457" w14:textId="77777777" w:rsidR="00B54B7E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 xml:space="preserve">уметь задавать вопросы, необходимые для организации собственной деятельности и сотрудничества с партнером при непосредственной методической поддержке учителя; </w:t>
      </w:r>
    </w:p>
    <w:p w14:paraId="2DC53ED3" w14:textId="77777777" w:rsidR="00B54B7E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 xml:space="preserve">уметь осуществлять взаимный контроль и оказывать в сотрудничестве необходимую взаимопомощь (в том числе и помощь учителя); </w:t>
      </w:r>
    </w:p>
    <w:p w14:paraId="0307E9D1" w14:textId="77777777" w:rsidR="00B54B7E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 xml:space="preserve">осознать важность коммуникативных умений в жизни человека; </w:t>
      </w:r>
    </w:p>
    <w:p w14:paraId="61A19D23" w14:textId="77777777" w:rsidR="00B54B7E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 xml:space="preserve">оформлять свои мысли в устной и письменной форме с учетом речевой ситуации, создавать тексты различного типа, стиля, жанра; </w:t>
      </w:r>
    </w:p>
    <w:p w14:paraId="101639FC" w14:textId="77777777" w:rsidR="00B54B7E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 xml:space="preserve">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 </w:t>
      </w:r>
    </w:p>
    <w:p w14:paraId="3FBB431A" w14:textId="77777777" w:rsidR="00B54B7E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 xml:space="preserve">высказывать и обосновывать свою точку зрения (при методической поддержке учителя); </w:t>
      </w:r>
    </w:p>
    <w:p w14:paraId="0E0A0C06" w14:textId="77777777" w:rsidR="00B54B7E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 xml:space="preserve">слушать и слышать других, пытаться принимать иную точку зрения, быть готовым корректировать свою точку зрения; </w:t>
      </w:r>
    </w:p>
    <w:p w14:paraId="327BF1E9" w14:textId="77777777" w:rsidR="00612149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 xml:space="preserve">выступать перед аудиторией сверстников с сообщениями; </w:t>
      </w:r>
    </w:p>
    <w:p w14:paraId="57FC462B" w14:textId="77777777" w:rsidR="00B54B7E" w:rsidRPr="006E66FA" w:rsidRDefault="00B54B7E" w:rsidP="00353F9E">
      <w:pPr>
        <w:pStyle w:val="Default"/>
        <w:numPr>
          <w:ilvl w:val="0"/>
          <w:numId w:val="17"/>
        </w:numPr>
        <w:tabs>
          <w:tab w:val="left" w:pos="284"/>
        </w:tabs>
        <w:jc w:val="both"/>
        <w:rPr>
          <w:color w:val="auto"/>
        </w:rPr>
      </w:pPr>
      <w:r w:rsidRPr="006E66FA">
        <w:rPr>
          <w:color w:val="auto"/>
        </w:rPr>
        <w:t>договариваться и приходить к общему ре</w:t>
      </w:r>
      <w:r w:rsidR="009B54FF" w:rsidRPr="006E66FA">
        <w:rPr>
          <w:color w:val="auto"/>
        </w:rPr>
        <w:t>шению в совместной деятельности.</w:t>
      </w:r>
      <w:r w:rsidRPr="006E66FA">
        <w:rPr>
          <w:color w:val="auto"/>
        </w:rPr>
        <w:t xml:space="preserve"> </w:t>
      </w:r>
    </w:p>
    <w:p w14:paraId="041CC740" w14:textId="77777777" w:rsidR="00D041CB" w:rsidRPr="006E66FA" w:rsidRDefault="00D041CB" w:rsidP="0085394E">
      <w:pPr>
        <w:pStyle w:val="Default"/>
        <w:tabs>
          <w:tab w:val="left" w:pos="284"/>
        </w:tabs>
        <w:jc w:val="both"/>
        <w:rPr>
          <w:b/>
          <w:bCs/>
          <w:color w:val="auto"/>
        </w:rPr>
      </w:pPr>
    </w:p>
    <w:p w14:paraId="5F149DBE" w14:textId="77777777" w:rsidR="00D11749" w:rsidRPr="00D11749" w:rsidRDefault="00D11749" w:rsidP="0085394E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1749">
        <w:rPr>
          <w:rFonts w:ascii="Times New Roman" w:eastAsia="Calibri" w:hAnsi="Times New Roman" w:cs="Times New Roman"/>
          <w:b/>
          <w:sz w:val="24"/>
          <w:szCs w:val="24"/>
        </w:rPr>
        <w:t xml:space="preserve">Реализация программы нацелена на достижение метапредметных результатов: </w:t>
      </w:r>
    </w:p>
    <w:p w14:paraId="34F46468" w14:textId="77777777" w:rsidR="00D11749" w:rsidRPr="00D11749" w:rsidRDefault="00D11749" w:rsidP="0085394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C0FDEE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14:paraId="51DA6608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14:paraId="42892130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21CB17F0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 xml:space="preserve">оценивать правильность выполнения учебной задачи, собственные возможности её решения; </w:t>
      </w:r>
    </w:p>
    <w:p w14:paraId="07622271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владеть основами самоконтроля, самооценки;</w:t>
      </w:r>
    </w:p>
    <w:p w14:paraId="5ACFEAC4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определять понятия, создавать обобщения, устанавливать аналогии;</w:t>
      </w:r>
    </w:p>
    <w:p w14:paraId="756E575D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организовывать учебное сотрудничество и совместную деятельность с учителем и сверстниками;</w:t>
      </w:r>
    </w:p>
    <w:p w14:paraId="251A75C9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14:paraId="0325622F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выбирать путь анализа произведения, адекватный жанрово-родовой природе художественного текста;</w:t>
      </w:r>
    </w:p>
    <w:p w14:paraId="4C346776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дифференцировать элементы поэтики художественного текста, видеть их художественную и смысловую функцию;</w:t>
      </w:r>
    </w:p>
    <w:p w14:paraId="1171F12A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сопоставлять «чужие» тексты интерпретирующего характера, аргументированно оценивать их;</w:t>
      </w:r>
    </w:p>
    <w:p w14:paraId="5B3D93D3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- оценивать интерпретацию художественного текста, созданную средствами других искусств;</w:t>
      </w:r>
    </w:p>
    <w:p w14:paraId="645CEF00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- создавать собственную интерпретацию изученного текста средствами других искусств;</w:t>
      </w:r>
    </w:p>
    <w:p w14:paraId="5C49BBAC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понимать ценность жизни во всех еѐ проявлениях и необходимости ответственного, бережного отношения к ней;</w:t>
      </w:r>
    </w:p>
    <w:p w14:paraId="13B1AC2C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оценивать собственную учебную деятельность: свои достижения, самостоятельность, инициативу, ответственность, причины неудач;</w:t>
      </w:r>
    </w:p>
    <w:p w14:paraId="2226E309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определять гуманистические, демократические и традиционные ценности русского народа;</w:t>
      </w:r>
    </w:p>
    <w:p w14:paraId="48E09BF2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определять необходимость ответственности и долга перед Родиной;</w:t>
      </w:r>
    </w:p>
    <w:p w14:paraId="6BCB7E49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осознавать значение семьи в жизни человека и общества, принимать ценности семейной жизни, уважительно и заботливо относиться к ленам своей семьи;</w:t>
      </w:r>
    </w:p>
    <w:p w14:paraId="78B89B85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основам прогнозирования;</w:t>
      </w:r>
    </w:p>
    <w:p w14:paraId="5D3337D3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отображать в речи содержание совершаемых действий в форме громкой социализированной и внутренней речи.</w:t>
      </w:r>
    </w:p>
    <w:p w14:paraId="10F172E5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проводить аналогии между изучаемым материалом и собственным опытом; </w:t>
      </w:r>
    </w:p>
    <w:p w14:paraId="19D17B7C" w14:textId="77777777" w:rsidR="00D11749" w:rsidRPr="00D11749" w:rsidRDefault="00D11749" w:rsidP="00353F9E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749">
        <w:rPr>
          <w:rFonts w:ascii="Times New Roman" w:eastAsia="Calibri" w:hAnsi="Times New Roman" w:cs="Times New Roman"/>
          <w:bCs/>
          <w:sz w:val="24"/>
          <w:szCs w:val="24"/>
        </w:rPr>
        <w:t>использовать знаково-символические средства, в т.ч. схемы (включая концептуальные) для решения учебных задач.</w:t>
      </w:r>
    </w:p>
    <w:p w14:paraId="64A48F9C" w14:textId="77777777" w:rsidR="00D11749" w:rsidRDefault="00D11749" w:rsidP="0085394E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8265168" w14:textId="77777777" w:rsidR="00D11749" w:rsidRPr="00D11749" w:rsidRDefault="00D11749" w:rsidP="0085394E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1749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учебного предмета</w:t>
      </w:r>
    </w:p>
    <w:p w14:paraId="753D8848" w14:textId="77777777" w:rsidR="00D11749" w:rsidRPr="0078297A" w:rsidRDefault="00D11749" w:rsidP="0078297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97A">
        <w:rPr>
          <w:rFonts w:ascii="Times New Roman" w:eastAsia="Times New Roman" w:hAnsi="Times New Roman" w:cs="Times New Roman"/>
          <w:sz w:val="24"/>
          <w:szCs w:val="24"/>
        </w:rPr>
        <w:t>демонстрировать знание основных произведений отечественной литературы, приводя примеры двух или более текстов, затрагивающих общие темы или проблемы;</w:t>
      </w:r>
    </w:p>
    <w:p w14:paraId="54A22565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>в устной и письменной форме   обосновывать выбор художественного произведения для анализа, приводя в качестве аргумента как тему (темы) произведения, так и его проблематику (скрытые в нем смыслы и подтексты);</w:t>
      </w:r>
    </w:p>
    <w:p w14:paraId="6B817B9D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>в устной форме, а также в письменной форме  использовать для раскрытия тезисов своего высказывания указание на соответствующие фрагменты произведения, носящие проблемный характер и требующие анализа;</w:t>
      </w:r>
    </w:p>
    <w:p w14:paraId="617033C3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>в устной и письменной форме   давать объективное изложение текста,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созданного художественного мира произведения;</w:t>
      </w:r>
    </w:p>
    <w:p w14:paraId="287EB840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>обобщать и анализировать свой читательский опыт, анализировать жанрово-родовой выбор автора; раскрывать особенности развития и связей элементов художественного мира произведения, место и время действия; способы изображения действия и его развития, способы введения персонажей и средства раскрытия и/или развития их характеров;</w:t>
      </w:r>
    </w:p>
    <w:p w14:paraId="206F451F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значимости.</w:t>
      </w:r>
    </w:p>
    <w:p w14:paraId="67BB6FE1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авторский выбор определенных композиционных решений в произведении, раскрывая, как взаиморасположение и взаимосвязь его частей определяет </w:t>
      </w:r>
      <w:r w:rsidRPr="00D11749">
        <w:rPr>
          <w:rFonts w:ascii="Times New Roman" w:eastAsia="Times New Roman" w:hAnsi="Times New Roman" w:cs="Times New Roman"/>
          <w:sz w:val="24"/>
          <w:szCs w:val="24"/>
        </w:rPr>
        <w:lastRenderedPageBreak/>
        <w:t>структуру произведения и обусловливает его эстетическое воздействие на читателя (например, выбор зачина и концовки произведения, открытого или закрытого финала, противопоставлений в системе образов</w:t>
      </w:r>
    </w:p>
    <w:p w14:paraId="1CBFFEBB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>персонажей и пр.);</w:t>
      </w:r>
    </w:p>
    <w:p w14:paraId="0C9C064E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>анализировать произведения или их фрагменты, в которых для осмысления точки зрения автора и/или героев требуется отличать, что прямо заявлено в тексте, от того, что действительно подразумевается (например, сатира, сарказм, ирония или гипербола);</w:t>
      </w:r>
    </w:p>
    <w:p w14:paraId="58AAA4EB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>осуществлять следующую продуктивную деятельность:</w:t>
      </w:r>
    </w:p>
    <w:p w14:paraId="2585A942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(течению) и культурно-исторической эпохе (периоду);</w:t>
      </w:r>
    </w:p>
    <w:p w14:paraId="13BB134F" w14:textId="77777777" w:rsidR="00D11749" w:rsidRPr="00D11749" w:rsidRDefault="00D11749" w:rsidP="00353F9E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749">
        <w:rPr>
          <w:rFonts w:ascii="Times New Roman" w:eastAsia="Times New Roman" w:hAnsi="Times New Roman" w:cs="Times New Roman"/>
          <w:sz w:val="24"/>
          <w:szCs w:val="24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интернет-ресурсов и т. д.).</w:t>
      </w:r>
    </w:p>
    <w:p w14:paraId="6076909A" w14:textId="77777777" w:rsidR="00D11749" w:rsidRPr="00636B54" w:rsidRDefault="00D11749" w:rsidP="00353F9E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14:paraId="3F9657B6" w14:textId="77777777" w:rsidR="00D11749" w:rsidRPr="00636B54" w:rsidRDefault="00D11749" w:rsidP="00353F9E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14:paraId="05AFACF3" w14:textId="77777777" w:rsidR="00D11749" w:rsidRPr="00636B54" w:rsidRDefault="00D11749" w:rsidP="00353F9E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>анализировать одну из интерпретаций эпического, драматического или лирического произведений (например, кино- или театральную постановку; запись художественного чтения; серию иллюстраций к произведению), оценивая то, как интерпретируется исходный текст;</w:t>
      </w:r>
    </w:p>
    <w:p w14:paraId="3F8A92DC" w14:textId="77777777" w:rsidR="00D11749" w:rsidRPr="00636B54" w:rsidRDefault="00D11749" w:rsidP="00353F9E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>узнавать об историко-культурном подходе в литературоведении;</w:t>
      </w:r>
    </w:p>
    <w:p w14:paraId="4230DEAF" w14:textId="77777777" w:rsidR="00D11749" w:rsidRPr="00636B54" w:rsidRDefault="00D11749" w:rsidP="00353F9E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узнавать об историко-литературном процессе </w:t>
      </w: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XIX</w:t>
      </w: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XX</w:t>
      </w: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веков;</w:t>
      </w:r>
    </w:p>
    <w:p w14:paraId="67DBB477" w14:textId="77777777" w:rsidR="00D11749" w:rsidRPr="00636B54" w:rsidRDefault="00D11749" w:rsidP="00353F9E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>узнавать о соотношении и взаимосвязях литературы с историческим периодом, эпохой;</w:t>
      </w:r>
    </w:p>
    <w:p w14:paraId="72A731B6" w14:textId="77777777" w:rsidR="00D11749" w:rsidRPr="00636B54" w:rsidRDefault="00D11749" w:rsidP="00353F9E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>анализировать произведения современной литературы;</w:t>
      </w:r>
    </w:p>
    <w:p w14:paraId="132B1652" w14:textId="77777777" w:rsidR="00D11749" w:rsidRPr="00636B54" w:rsidRDefault="00D11749" w:rsidP="00353F9E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>рассматривать книгу как нравственный ориентир;</w:t>
      </w:r>
    </w:p>
    <w:p w14:paraId="7703FD5C" w14:textId="77777777" w:rsidR="00D11749" w:rsidRPr="00636B54" w:rsidRDefault="00D11749" w:rsidP="00353F9E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B54">
        <w:rPr>
          <w:rFonts w:ascii="Times New Roman" w:eastAsia="Times New Roman" w:hAnsi="Times New Roman" w:cs="Times New Roman"/>
          <w:i/>
          <w:iCs/>
          <w:sz w:val="24"/>
          <w:szCs w:val="24"/>
        </w:rPr>
        <w:t>свободно и целенаправленно использовать конкретные понятия теории литературы, предусмотренные программой, и их соотношение: роды литературы (эпос, лирика и драма), жанры всех трех родов, литературные направления и проч.</w:t>
      </w:r>
    </w:p>
    <w:p w14:paraId="6F1BADC0" w14:textId="77777777" w:rsidR="00D11749" w:rsidRDefault="00D11749" w:rsidP="0085394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3E59E5B" w14:textId="77777777" w:rsidR="008A7560" w:rsidRPr="008A7560" w:rsidRDefault="008A7560" w:rsidP="008A75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деятельности учителя</w:t>
      </w:r>
      <w:r w:rsidRPr="008A7560">
        <w:rPr>
          <w:rFonts w:ascii="Times New Roman" w:eastAsia="Times New Roman" w:hAnsi="Times New Roman" w:cs="Times New Roman"/>
          <w:color w:val="000000"/>
          <w:sz w:val="24"/>
          <w:szCs w:val="24"/>
        </w:rPr>
        <w:t> направлены на практическую работу с учащимися. Прежде всего, это работа по анализу художественного текста. Учитель должен направить свою деятельность на подготовку вопросов по анализу текста, на руководство самостоятельной учебной и научно-исследовательской работой учащихся, т.е. преподавателем выбираются методы, которые учитывают индивидуальные особенности и потребности учащихся.</w:t>
      </w:r>
    </w:p>
    <w:p w14:paraId="6AF8C96B" w14:textId="77777777" w:rsidR="00406DD6" w:rsidRDefault="00406DD6" w:rsidP="00406DD6">
      <w:pPr>
        <w:pStyle w:val="ae"/>
        <w:spacing w:before="240"/>
        <w:jc w:val="center"/>
        <w:rPr>
          <w:rFonts w:ascii="Times New Roman" w:hAnsi="Times New Roman"/>
          <w:b/>
          <w:iCs/>
          <w:sz w:val="24"/>
          <w:szCs w:val="24"/>
        </w:rPr>
      </w:pPr>
      <w:r w:rsidRPr="00922078">
        <w:rPr>
          <w:rFonts w:ascii="Times New Roman" w:hAnsi="Times New Roman"/>
          <w:b/>
          <w:iCs/>
          <w:sz w:val="24"/>
          <w:szCs w:val="24"/>
        </w:rPr>
        <w:t xml:space="preserve">Основные виды деятельности </w:t>
      </w:r>
      <w:r>
        <w:rPr>
          <w:rFonts w:ascii="Times New Roman" w:hAnsi="Times New Roman"/>
          <w:b/>
          <w:iCs/>
          <w:sz w:val="24"/>
          <w:szCs w:val="24"/>
        </w:rPr>
        <w:t xml:space="preserve">учеников </w:t>
      </w:r>
      <w:r w:rsidRPr="00922078">
        <w:rPr>
          <w:rFonts w:ascii="Times New Roman" w:hAnsi="Times New Roman"/>
          <w:b/>
          <w:iCs/>
          <w:sz w:val="24"/>
          <w:szCs w:val="24"/>
        </w:rPr>
        <w:t>по освоению литературных произведений и теоретико-литературных понятий</w:t>
      </w:r>
    </w:p>
    <w:p w14:paraId="65540F32" w14:textId="77777777" w:rsidR="00406DD6" w:rsidRPr="00922078" w:rsidRDefault="00406DD6" w:rsidP="00353F9E">
      <w:pPr>
        <w:pStyle w:val="a3"/>
        <w:widowControl w:val="0"/>
        <w:numPr>
          <w:ilvl w:val="0"/>
          <w:numId w:val="1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Выразительное чтение.</w:t>
      </w:r>
    </w:p>
    <w:p w14:paraId="64D7DEC8" w14:textId="77777777" w:rsidR="00406DD6" w:rsidRPr="00922078" w:rsidRDefault="00406DD6" w:rsidP="00353F9E">
      <w:pPr>
        <w:pStyle w:val="ae"/>
        <w:numPr>
          <w:ilvl w:val="0"/>
          <w:numId w:val="18"/>
        </w:numPr>
        <w:tabs>
          <w:tab w:val="clear" w:pos="567"/>
          <w:tab w:val="num" w:pos="851"/>
        </w:tabs>
        <w:ind w:left="709" w:hanging="283"/>
        <w:rPr>
          <w:rFonts w:ascii="Times New Roman" w:hAnsi="Times New Roman"/>
          <w:iCs/>
          <w:sz w:val="24"/>
          <w:szCs w:val="24"/>
        </w:rPr>
      </w:pPr>
      <w:r w:rsidRPr="00922078">
        <w:rPr>
          <w:rFonts w:ascii="Times New Roman" w:hAnsi="Times New Roman"/>
          <w:iCs/>
          <w:sz w:val="24"/>
          <w:szCs w:val="24"/>
        </w:rPr>
        <w:t>Осознанное, творческое чтение художественных произведений разных жанров.</w:t>
      </w:r>
    </w:p>
    <w:p w14:paraId="488A94E5" w14:textId="77777777" w:rsidR="00406DD6" w:rsidRPr="00922078" w:rsidRDefault="00406DD6" w:rsidP="00353F9E">
      <w:pPr>
        <w:pStyle w:val="a3"/>
        <w:widowControl w:val="0"/>
        <w:numPr>
          <w:ilvl w:val="0"/>
          <w:numId w:val="1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Различные виды пересказа.</w:t>
      </w:r>
    </w:p>
    <w:p w14:paraId="077EE0CC" w14:textId="77777777" w:rsidR="00406DD6" w:rsidRPr="00922078" w:rsidRDefault="00406DD6" w:rsidP="00353F9E">
      <w:pPr>
        <w:pStyle w:val="a3"/>
        <w:widowControl w:val="0"/>
        <w:numPr>
          <w:ilvl w:val="0"/>
          <w:numId w:val="1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Заучивание наизусть стихотворных текстов.</w:t>
      </w:r>
    </w:p>
    <w:p w14:paraId="2982B027" w14:textId="77777777" w:rsidR="00406DD6" w:rsidRPr="00922078" w:rsidRDefault="00406DD6" w:rsidP="00353F9E">
      <w:pPr>
        <w:pStyle w:val="a3"/>
        <w:widowControl w:val="0"/>
        <w:numPr>
          <w:ilvl w:val="0"/>
          <w:numId w:val="1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Определение принадлежности литературного (фольклорного) текста к тому или иному роду и жанру.</w:t>
      </w:r>
    </w:p>
    <w:p w14:paraId="15AC8AEF" w14:textId="77777777" w:rsidR="00406DD6" w:rsidRPr="00922078" w:rsidRDefault="00406DD6" w:rsidP="00353F9E">
      <w:pPr>
        <w:pStyle w:val="a3"/>
        <w:widowControl w:val="0"/>
        <w:numPr>
          <w:ilvl w:val="0"/>
          <w:numId w:val="1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14:paraId="175AA03C" w14:textId="77777777" w:rsidR="00406DD6" w:rsidRPr="00922078" w:rsidRDefault="00406DD6" w:rsidP="00353F9E">
      <w:pPr>
        <w:pStyle w:val="a3"/>
        <w:widowControl w:val="0"/>
        <w:numPr>
          <w:ilvl w:val="0"/>
          <w:numId w:val="1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 xml:space="preserve">Выявление языковых средств художественной образности и определение их роли в </w:t>
      </w:r>
      <w:r w:rsidRPr="00922078">
        <w:rPr>
          <w:iCs/>
        </w:rPr>
        <w:lastRenderedPageBreak/>
        <w:t>раскрытии идейно-тематического содержания произведения.</w:t>
      </w:r>
    </w:p>
    <w:p w14:paraId="0AC1D420" w14:textId="77777777" w:rsidR="00406DD6" w:rsidRPr="00922078" w:rsidRDefault="00406DD6" w:rsidP="00353F9E">
      <w:pPr>
        <w:pStyle w:val="a3"/>
        <w:widowControl w:val="0"/>
        <w:numPr>
          <w:ilvl w:val="0"/>
          <w:numId w:val="1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Участие в дискуссии, утверждение и доказательство своей точки зрения с учетом мнения оппонента.</w:t>
      </w:r>
    </w:p>
    <w:p w14:paraId="48F37730" w14:textId="77777777" w:rsidR="00406DD6" w:rsidRPr="00922078" w:rsidRDefault="00406DD6" w:rsidP="00353F9E">
      <w:pPr>
        <w:pStyle w:val="a3"/>
        <w:widowControl w:val="0"/>
        <w:numPr>
          <w:ilvl w:val="0"/>
          <w:numId w:val="1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</w:rPr>
      </w:pPr>
      <w:r w:rsidRPr="00922078">
        <w:rPr>
          <w:iCs/>
        </w:rPr>
        <w:t>Подготовка рефератов, докладов; написание сочинений на основе и по мотивам литературных произведений.</w:t>
      </w:r>
    </w:p>
    <w:p w14:paraId="3F3042AE" w14:textId="77777777" w:rsidR="00406DD6" w:rsidRDefault="00406DD6" w:rsidP="00406DD6">
      <w:pPr>
        <w:tabs>
          <w:tab w:val="left" w:pos="284"/>
        </w:tabs>
        <w:spacing w:after="0" w:line="240" w:lineRule="auto"/>
        <w:jc w:val="center"/>
        <w:rPr>
          <w:b/>
        </w:rPr>
      </w:pPr>
    </w:p>
    <w:p w14:paraId="397AE9AC" w14:textId="77777777" w:rsidR="00406DD6" w:rsidRDefault="00406DD6" w:rsidP="00406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DD6">
        <w:rPr>
          <w:rFonts w:ascii="Times New Roman" w:hAnsi="Times New Roman" w:cs="Times New Roman"/>
          <w:b/>
          <w:bCs/>
          <w:sz w:val="24"/>
          <w:szCs w:val="24"/>
        </w:rPr>
        <w:t>Организация проектной и исследовательской деятельности учащихся</w:t>
      </w:r>
    </w:p>
    <w:p w14:paraId="3B634ADE" w14:textId="77777777" w:rsidR="00406DD6" w:rsidRPr="00406DD6" w:rsidRDefault="00406DD6" w:rsidP="00406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C0940" w14:textId="77777777" w:rsidR="00406DD6" w:rsidRPr="00406DD6" w:rsidRDefault="00406DD6" w:rsidP="00406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 xml:space="preserve"> Проектная исследовательская деятельность учащихся прописана в стандарте образования.  Программы всех школьных предметов ориентированы на данный вид деятельности. Проектная деятельность учащихся становится все более актуальной в современной педагогике. И это не случайно, ведь именно в процессе правильной самостоятельной работы над созданием проекта лучше всего формируется культура умственного труда учеников. А повсеместная компьютеризация позволяет каждому учителю более творчески подходить к разработке своих уроков, а также сделать образовательный процесс более интересным, разнообразным и современным.</w:t>
      </w:r>
    </w:p>
    <w:p w14:paraId="793BDDF3" w14:textId="77777777" w:rsidR="00406DD6" w:rsidRPr="00406DD6" w:rsidRDefault="00406DD6" w:rsidP="0040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Инструментом достижения планируемых личностных, метапредметных и предметных результатов являются универсальные учебные действия. Эффективным методом системно-деятельностного подхода является проектная деятельность.</w:t>
      </w:r>
    </w:p>
    <w:p w14:paraId="08BE9D4E" w14:textId="77777777" w:rsidR="00406DD6" w:rsidRPr="00406DD6" w:rsidRDefault="00406DD6" w:rsidP="00406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bCs/>
          <w:sz w:val="24"/>
          <w:szCs w:val="24"/>
        </w:rPr>
        <w:t xml:space="preserve">Проектная деятельность является частью самостоятельной работы учащихся. Качественно выполненный проект – это поэтапное планирование своих действий, отслеживание результатов своей работы. </w:t>
      </w:r>
      <w:r w:rsidRPr="00406DD6">
        <w:rPr>
          <w:rFonts w:ascii="Times New Roman" w:hAnsi="Times New Roman" w:cs="Times New Roman"/>
          <w:sz w:val="24"/>
          <w:szCs w:val="24"/>
        </w:rPr>
        <w:t>Проект – временная целенаправленная деятельность на получение уникального результата .</w:t>
      </w:r>
    </w:p>
    <w:p w14:paraId="13A56DB7" w14:textId="77777777" w:rsidR="00406DD6" w:rsidRPr="00406DD6" w:rsidRDefault="00406DD6" w:rsidP="00406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 xml:space="preserve">Цель проектно-исследовательской деятельности учащихся в рамках новых ФГОС: формирование универсальных учебных действий. Использование проектно-исследовательской деятельности на уроках и во внеурочной деятельности является средством формирования универсальных учебных действий, которые в свою очередь: </w:t>
      </w:r>
    </w:p>
    <w:p w14:paraId="4C6EB7AF" w14:textId="77777777" w:rsidR="00406DD6" w:rsidRPr="00406DD6" w:rsidRDefault="00406DD6" w:rsidP="00353F9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 xml:space="preserve">обеспечивают учащемуся возможность самостоятельно осуществлять деятельность учения, </w:t>
      </w:r>
    </w:p>
    <w:p w14:paraId="4E8982E0" w14:textId="77777777" w:rsidR="00406DD6" w:rsidRPr="00406DD6" w:rsidRDefault="00406DD6" w:rsidP="00353F9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 xml:space="preserve">ставить учебные цели, искать и использовать необходимые средства и способы их достижения, </w:t>
      </w:r>
    </w:p>
    <w:p w14:paraId="0C6E9E19" w14:textId="77777777" w:rsidR="00406DD6" w:rsidRPr="00406DD6" w:rsidRDefault="00406DD6" w:rsidP="00353F9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уметь контролировать и оценивать учебную деятельность и ее результаты;</w:t>
      </w:r>
    </w:p>
    <w:p w14:paraId="0AB3ECF1" w14:textId="77777777" w:rsidR="00406DD6" w:rsidRPr="00406DD6" w:rsidRDefault="00406DD6" w:rsidP="00353F9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 xml:space="preserve">создают условия развития личности и ее самореализации на основе «умения учиться» и сотрудничать с взрослыми и сверстниками. </w:t>
      </w:r>
    </w:p>
    <w:p w14:paraId="33959472" w14:textId="77777777" w:rsidR="00406DD6" w:rsidRPr="00406DD6" w:rsidRDefault="00406DD6" w:rsidP="0040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 xml:space="preserve">Умение учиться </w:t>
      </w:r>
    </w:p>
    <w:p w14:paraId="0C6CAA6A" w14:textId="77777777" w:rsidR="00406DD6" w:rsidRPr="00406DD6" w:rsidRDefault="00406DD6" w:rsidP="00353F9E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 xml:space="preserve">обеспечивает личности готовность к непрерывному образованию, высокую социальную и профессиональную мобильность; </w:t>
      </w:r>
    </w:p>
    <w:p w14:paraId="3FD2658C" w14:textId="77777777" w:rsidR="00406DD6" w:rsidRPr="00406DD6" w:rsidRDefault="00406DD6" w:rsidP="00353F9E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обеспечивают успешное усвоение знаний, умений и навыков;</w:t>
      </w:r>
    </w:p>
    <w:p w14:paraId="058E78D1" w14:textId="77777777" w:rsidR="00406DD6" w:rsidRPr="00406DD6" w:rsidRDefault="00406DD6" w:rsidP="00353F9E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формирование картины мира, компетентностей в любой предметной области познания.</w:t>
      </w:r>
    </w:p>
    <w:p w14:paraId="45BD8BF1" w14:textId="77777777" w:rsidR="00406DD6" w:rsidRPr="00406DD6" w:rsidRDefault="00406DD6" w:rsidP="00406DD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 xml:space="preserve">К важным положительным факторам проектной деятельности относятся: </w:t>
      </w:r>
    </w:p>
    <w:p w14:paraId="13AE883A" w14:textId="77777777" w:rsidR="00406DD6" w:rsidRPr="00406DD6" w:rsidRDefault="00406DD6" w:rsidP="00353F9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 xml:space="preserve">повышение мотивации учащихся при решении задач; </w:t>
      </w:r>
    </w:p>
    <w:p w14:paraId="29ACCD39" w14:textId="77777777" w:rsidR="00406DD6" w:rsidRPr="00406DD6" w:rsidRDefault="00406DD6" w:rsidP="00353F9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способностей; </w:t>
      </w:r>
    </w:p>
    <w:p w14:paraId="6549C75E" w14:textId="77777777" w:rsidR="00406DD6" w:rsidRPr="00406DD6" w:rsidRDefault="00406DD6" w:rsidP="00353F9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смещение акцента от инструментального подхода в решении задач к технологическому;</w:t>
      </w:r>
    </w:p>
    <w:p w14:paraId="5A723BCF" w14:textId="77777777" w:rsidR="00406DD6" w:rsidRPr="00406DD6" w:rsidRDefault="00406DD6" w:rsidP="00353F9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формирование чувства ответственности;</w:t>
      </w:r>
    </w:p>
    <w:p w14:paraId="6B6D6C28" w14:textId="77777777" w:rsidR="00406DD6" w:rsidRPr="00406DD6" w:rsidRDefault="00406DD6" w:rsidP="00353F9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создание условий для отношений сотрудничества между учителем и учащимся .</w:t>
      </w:r>
    </w:p>
    <w:p w14:paraId="5FDB3350" w14:textId="77777777" w:rsidR="00406DD6" w:rsidRPr="00406DD6" w:rsidRDefault="00406DD6" w:rsidP="0040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C7CC5" w14:textId="77777777" w:rsidR="00406DD6" w:rsidRPr="00406DD6" w:rsidRDefault="00406DD6" w:rsidP="0040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Основной принцип работы в условиях проектной деятельности – опережающее самостоятельное ознакомление школьников с учебным материалом и коллективное обсуждение на уроках полученных результатов, которые оформляются в виде определений и теорем. В этом случае урок полностью утрачивает свои традиционные основания и становится новой формой общения учителя и учащихся в плане производства нового для учеников знания.</w:t>
      </w:r>
    </w:p>
    <w:p w14:paraId="4C5B834F" w14:textId="77777777" w:rsidR="00406DD6" w:rsidRPr="00406DD6" w:rsidRDefault="00406DD6" w:rsidP="0040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lastRenderedPageBreak/>
        <w:t>Типы заданий, предлагаемых ученикам в ходе проекта:</w:t>
      </w:r>
    </w:p>
    <w:p w14:paraId="6DC93D58" w14:textId="77777777" w:rsidR="00406DD6" w:rsidRPr="00406DD6" w:rsidRDefault="00406DD6" w:rsidP="00353F9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практические задания (измерения, черчения с помощью чертежных инструментов, разрезания, сгибания, рисования и др.)</w:t>
      </w:r>
    </w:p>
    <w:p w14:paraId="5C435C64" w14:textId="77777777" w:rsidR="00406DD6" w:rsidRPr="00406DD6" w:rsidRDefault="00406DD6" w:rsidP="00353F9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практические задачи – задачи прикладного характера;</w:t>
      </w:r>
    </w:p>
    <w:p w14:paraId="1F3C593F" w14:textId="77777777" w:rsidR="00406DD6" w:rsidRPr="00406DD6" w:rsidRDefault="00406DD6" w:rsidP="00353F9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проблемные вопросы, ориентированные на формирование умений выдвигать гипотезы, объяснять факты, обосновывать выводы;</w:t>
      </w:r>
    </w:p>
    <w:p w14:paraId="69389575" w14:textId="77777777" w:rsidR="00406DD6" w:rsidRPr="00406DD6" w:rsidRDefault="00406DD6" w:rsidP="00353F9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теоретические задания на поиск и конспектирование информации, ее анализ, обобщение и т.п.;</w:t>
      </w:r>
    </w:p>
    <w:p w14:paraId="3ACAA5F6" w14:textId="77777777" w:rsidR="00406DD6" w:rsidRPr="00406DD6" w:rsidRDefault="00406DD6" w:rsidP="00353F9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задачи - совокупность заданий на использование общих для них теоретических сведений.</w:t>
      </w:r>
    </w:p>
    <w:p w14:paraId="0B4D9CE5" w14:textId="77777777" w:rsidR="00406DD6" w:rsidRPr="00406DD6" w:rsidRDefault="00406DD6" w:rsidP="0040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sz w:val="24"/>
          <w:szCs w:val="24"/>
        </w:rPr>
        <w:t>Основные этапы организации проектной деятельности учащихся .</w:t>
      </w:r>
    </w:p>
    <w:p w14:paraId="3B88BE74" w14:textId="77777777" w:rsidR="00406DD6" w:rsidRPr="00406DD6" w:rsidRDefault="00406DD6" w:rsidP="00353F9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406DD6">
        <w:rPr>
          <w:rFonts w:ascii="Times New Roman" w:hAnsi="Times New Roman" w:cs="Times New Roman"/>
          <w:sz w:val="24"/>
          <w:szCs w:val="24"/>
        </w:rPr>
        <w:t xml:space="preserve"> к выполнению проекта (формирование групп, выдача заданий. Выбор темы и целей проекта; определение количества участников проекта). Учащиеся обсуждают тему с учителем, получают при необходимости дополнительную информацию, устанавливают цели: учитель знакомит учащихся с сутью проектной деятельности, мотивирует учащихся, помогает в постановке целей. </w:t>
      </w:r>
    </w:p>
    <w:p w14:paraId="07FF4A00" w14:textId="77777777" w:rsidR="00406DD6" w:rsidRPr="00406DD6" w:rsidRDefault="00406DD6" w:rsidP="00353F9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406DD6">
        <w:rPr>
          <w:rFonts w:ascii="Times New Roman" w:hAnsi="Times New Roman" w:cs="Times New Roman"/>
          <w:sz w:val="24"/>
          <w:szCs w:val="24"/>
        </w:rPr>
        <w:t xml:space="preserve"> работы (распределение обязанностей, определение времени индивидуальной работы). Определение источников информации; планирование способов сбора и анализа информации; планирование итогового продукта (формы представления результата): выпуск газеты, устный отчет с демонстрацией материалов и других; установление критериев оценки результатов; распределение обязанностей среди членов команды: учащиеся вырабатывают план действий; учитель предлагает идеи, высказывает предположения, определяет сроки работы. </w:t>
      </w:r>
    </w:p>
    <w:p w14:paraId="67C69E04" w14:textId="77777777" w:rsidR="00406DD6" w:rsidRPr="00406DD6" w:rsidRDefault="00406DD6" w:rsidP="00353F9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b/>
          <w:sz w:val="24"/>
          <w:szCs w:val="24"/>
        </w:rPr>
        <w:t>Исследование</w:t>
      </w:r>
      <w:r w:rsidRPr="00406DD6">
        <w:rPr>
          <w:rFonts w:ascii="Times New Roman" w:hAnsi="Times New Roman" w:cs="Times New Roman"/>
          <w:sz w:val="24"/>
          <w:szCs w:val="24"/>
        </w:rPr>
        <w:t xml:space="preserve">: учащиеся осуществляют поиск, отбор и анализ нужной информации; экспериментируют, находят пути решения возникающих проблем, открывают новые для себя знания, учитель корректирует ход выполнения работы. </w:t>
      </w:r>
    </w:p>
    <w:p w14:paraId="49A8EC40" w14:textId="77777777" w:rsidR="00406DD6" w:rsidRPr="00406DD6" w:rsidRDefault="00406DD6" w:rsidP="00353F9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406DD6">
        <w:rPr>
          <w:rFonts w:ascii="Times New Roman" w:hAnsi="Times New Roman" w:cs="Times New Roman"/>
          <w:sz w:val="24"/>
          <w:szCs w:val="24"/>
        </w:rPr>
        <w:t xml:space="preserve"> результатов: учащиеся обобщают полученную информацию, формулируют выводы и оформляют материал для групповой презентации.</w:t>
      </w:r>
    </w:p>
    <w:p w14:paraId="707C2332" w14:textId="77777777" w:rsidR="00406DD6" w:rsidRPr="00406DD6" w:rsidRDefault="00406DD6" w:rsidP="00353F9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DD6">
        <w:rPr>
          <w:rFonts w:ascii="Times New Roman" w:hAnsi="Times New Roman" w:cs="Times New Roman"/>
          <w:b/>
          <w:sz w:val="24"/>
          <w:szCs w:val="24"/>
        </w:rPr>
        <w:t>Презентация</w:t>
      </w:r>
      <w:r w:rsidRPr="00406DD6">
        <w:rPr>
          <w:rFonts w:ascii="Times New Roman" w:hAnsi="Times New Roman" w:cs="Times New Roman"/>
          <w:sz w:val="24"/>
          <w:szCs w:val="24"/>
        </w:rPr>
        <w:t xml:space="preserve"> (отчет каждой группы или ученика осуществляется по окончании проекта).</w:t>
      </w:r>
    </w:p>
    <w:p w14:paraId="655F2E19" w14:textId="77777777" w:rsidR="00406DD6" w:rsidRPr="00985BFA" w:rsidRDefault="00406DD6" w:rsidP="00353F9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5BFA">
        <w:rPr>
          <w:rFonts w:ascii="Times New Roman" w:hAnsi="Times New Roman"/>
          <w:b/>
          <w:sz w:val="24"/>
          <w:szCs w:val="24"/>
        </w:rPr>
        <w:t>Оценка</w:t>
      </w:r>
      <w:r w:rsidRPr="00985BFA">
        <w:rPr>
          <w:rFonts w:ascii="Times New Roman" w:hAnsi="Times New Roman"/>
          <w:sz w:val="24"/>
          <w:szCs w:val="24"/>
        </w:rPr>
        <w:t xml:space="preserve"> результатов проектной деятельности и подведение итогов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85BFA">
        <w:rPr>
          <w:rFonts w:ascii="Times New Roman" w:hAnsi="Times New Roman"/>
          <w:sz w:val="24"/>
          <w:szCs w:val="24"/>
        </w:rPr>
        <w:t>каждый ученик оценивает ход и результат собственной деятельности в группе, каждая рабочая группа оценивает деятельность своих участников</w:t>
      </w:r>
      <w:r>
        <w:rPr>
          <w:rFonts w:ascii="Times New Roman" w:hAnsi="Times New Roman"/>
          <w:sz w:val="24"/>
          <w:szCs w:val="24"/>
        </w:rPr>
        <w:t>;</w:t>
      </w:r>
      <w:r w:rsidRPr="00985BFA">
        <w:rPr>
          <w:rFonts w:ascii="Times New Roman" w:hAnsi="Times New Roman"/>
          <w:sz w:val="24"/>
          <w:szCs w:val="24"/>
        </w:rPr>
        <w:t xml:space="preserve"> учитель оценивает деятельность каждого ученика, подводит итоги проведенной учащимися работы, отмечает успехи каждого.</w:t>
      </w:r>
    </w:p>
    <w:p w14:paraId="0F785585" w14:textId="77777777" w:rsidR="00406DD6" w:rsidRDefault="00406DD6" w:rsidP="00406DD6">
      <w:pPr>
        <w:jc w:val="both"/>
        <w:rPr>
          <w:b/>
        </w:rPr>
      </w:pPr>
    </w:p>
    <w:p w14:paraId="16757A07" w14:textId="77777777" w:rsidR="00406DD6" w:rsidRPr="00131134" w:rsidRDefault="00406DD6" w:rsidP="00406DD6">
      <w:pPr>
        <w:rPr>
          <w:b/>
        </w:rPr>
      </w:pPr>
    </w:p>
    <w:p w14:paraId="33D7268D" w14:textId="77777777" w:rsidR="00E27898" w:rsidRPr="006E66FA" w:rsidRDefault="00406DD6" w:rsidP="00406DD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1134">
        <w:rPr>
          <w:b/>
        </w:rPr>
        <w:br w:type="page"/>
      </w:r>
    </w:p>
    <w:p w14:paraId="5FEEB80D" w14:textId="77777777" w:rsidR="00562CB2" w:rsidRPr="006E66FA" w:rsidRDefault="00562CB2" w:rsidP="0085394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66F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УЧЕБНОГО ПРЕДМЕТА</w:t>
      </w:r>
    </w:p>
    <w:p w14:paraId="6417B9D7" w14:textId="3D5B9691" w:rsidR="00562CB2" w:rsidRDefault="00562CB2" w:rsidP="0085394E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6FA">
        <w:rPr>
          <w:rFonts w:ascii="Times New Roman" w:hAnsi="Times New Roman" w:cs="Times New Roman"/>
          <w:b/>
          <w:sz w:val="24"/>
          <w:szCs w:val="24"/>
        </w:rPr>
        <w:t>«РОДНАЯ ЛИТЕРАТУРА»</w:t>
      </w:r>
    </w:p>
    <w:p w14:paraId="4E8CEC13" w14:textId="0B88BBD4" w:rsidR="00B373AC" w:rsidRPr="006E66FA" w:rsidRDefault="00B373AC" w:rsidP="000D6C96">
      <w:pPr>
        <w:pStyle w:val="ab"/>
        <w:tabs>
          <w:tab w:val="left" w:pos="284"/>
        </w:tabs>
        <w:ind w:firstLine="567"/>
        <w:jc w:val="both"/>
      </w:pPr>
      <w:r w:rsidRPr="006E66FA">
        <w:tab/>
        <w:t>В рабочей программе по учебному предмету «Родная литература</w:t>
      </w:r>
      <w:r w:rsidR="00A421BF">
        <w:t xml:space="preserve">» </w:t>
      </w:r>
      <w:r w:rsidRPr="006E66FA">
        <w:t>предложен модульный принцип формирования рабочей программы: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компетентности, т.е. способности самостоятельно осуществлять читательскую деятельность на незнакомом материале. Содержание рабочей программы оформляется в проблемно-тематические блоки, обусловленные историей России, ее культурой и традициями:</w:t>
      </w:r>
    </w:p>
    <w:p w14:paraId="0F4964EE" w14:textId="77777777" w:rsidR="00B373AC" w:rsidRPr="006E66FA" w:rsidRDefault="00B373AC" w:rsidP="000D6C96">
      <w:pPr>
        <w:pStyle w:val="ab"/>
        <w:tabs>
          <w:tab w:val="left" w:pos="284"/>
        </w:tabs>
        <w:ind w:firstLine="567"/>
        <w:jc w:val="both"/>
      </w:pPr>
      <w:r w:rsidRPr="006E66FA">
        <w:t xml:space="preserve"> </w:t>
      </w:r>
      <w:r w:rsidRPr="006E66FA">
        <w:rPr>
          <w:b/>
          <w:bCs/>
        </w:rPr>
        <w:t xml:space="preserve">Личность </w:t>
      </w:r>
      <w:r w:rsidRPr="006E66FA">
        <w:t>(человек перед судом своей совести, человек-мыслитель и человек-деятель, я идругой, индивидуальность и «человек толпы», становление личности: детство, отрочество, первая любовь; судьба человека; конфликт долга и чести; личность и мир, личность и Высшие начала).</w:t>
      </w:r>
    </w:p>
    <w:p w14:paraId="0DB1B1A4" w14:textId="77777777" w:rsidR="00B373AC" w:rsidRPr="006E66FA" w:rsidRDefault="00B373AC" w:rsidP="000D6C96">
      <w:pPr>
        <w:pStyle w:val="ab"/>
        <w:tabs>
          <w:tab w:val="left" w:pos="284"/>
        </w:tabs>
        <w:ind w:firstLine="567"/>
        <w:jc w:val="both"/>
      </w:pPr>
      <w:r w:rsidRPr="006E66FA">
        <w:rPr>
          <w:b/>
          <w:bCs/>
        </w:rPr>
        <w:t xml:space="preserve">Личность и семья </w:t>
      </w:r>
      <w:r w:rsidRPr="006E66FA">
        <w:t>(место человека в семье и обществе, семейные и родственные отношения; мужчина, женщина, ребенок, старик в семье; любовь и доверие в жизни человека, их ценность; поколения, традиции, культура повседневности).</w:t>
      </w:r>
    </w:p>
    <w:p w14:paraId="74F89660" w14:textId="77777777" w:rsidR="00B373AC" w:rsidRPr="006E66FA" w:rsidRDefault="00B373AC" w:rsidP="000D6C96">
      <w:pPr>
        <w:pStyle w:val="ab"/>
        <w:tabs>
          <w:tab w:val="left" w:pos="284"/>
        </w:tabs>
        <w:ind w:firstLine="567"/>
        <w:jc w:val="both"/>
      </w:pPr>
      <w:r w:rsidRPr="006E66FA">
        <w:rPr>
          <w:b/>
          <w:bCs/>
        </w:rPr>
        <w:t xml:space="preserve">Личность – общество – государство </w:t>
      </w:r>
      <w:r w:rsidRPr="006E66FA">
        <w:t>(влияние социальной среды на личность человека; человек и государственная система; гражданственность и патриотизм; интересы личности, интересы большинства/меньшинства и интересы государства; законы морали и государственные законы; жизнь и идеология).</w:t>
      </w:r>
    </w:p>
    <w:p w14:paraId="7FADCABF" w14:textId="77777777" w:rsidR="00B373AC" w:rsidRPr="006E66FA" w:rsidRDefault="00B373AC" w:rsidP="000D6C96">
      <w:pPr>
        <w:pStyle w:val="ab"/>
        <w:tabs>
          <w:tab w:val="left" w:pos="284"/>
        </w:tabs>
        <w:ind w:firstLine="567"/>
        <w:jc w:val="both"/>
      </w:pPr>
      <w:r w:rsidRPr="006E66FA">
        <w:rPr>
          <w:b/>
          <w:bCs/>
        </w:rPr>
        <w:t xml:space="preserve">Личность – природа – цивилизация </w:t>
      </w:r>
      <w:r w:rsidRPr="006E66FA">
        <w:t>(человек и природа; проблемы освоения и покорения природы; проблемы болезни и смерти; комфорт и духовность; современная цивилизация, ее проблемы и вызовы).</w:t>
      </w:r>
    </w:p>
    <w:p w14:paraId="4947F48D" w14:textId="77777777" w:rsidR="00B373AC" w:rsidRPr="006E66FA" w:rsidRDefault="00B373AC" w:rsidP="000D6C96">
      <w:pPr>
        <w:pStyle w:val="ab"/>
        <w:tabs>
          <w:tab w:val="left" w:pos="284"/>
        </w:tabs>
        <w:ind w:firstLine="567"/>
        <w:jc w:val="both"/>
      </w:pPr>
      <w:r w:rsidRPr="006E66FA">
        <w:rPr>
          <w:b/>
          <w:bCs/>
        </w:rPr>
        <w:t xml:space="preserve">Личность – история – современность </w:t>
      </w:r>
      <w:r w:rsidRPr="006E66FA">
        <w:t>(время природное и историческое; роль личности в истории; вечное и исторически обусловленное в жизни человека и в культуре; свобода человека в условиях абсолютной несвободы; человек в прошлом, в настоящем и в проектах будущего).</w:t>
      </w:r>
    </w:p>
    <w:p w14:paraId="687DA61A" w14:textId="77777777" w:rsidR="0083154B" w:rsidRPr="006E66FA" w:rsidRDefault="00B373AC" w:rsidP="000D6C96">
      <w:pPr>
        <w:pStyle w:val="ab"/>
        <w:tabs>
          <w:tab w:val="left" w:pos="284"/>
        </w:tabs>
        <w:ind w:firstLine="567"/>
        <w:jc w:val="both"/>
      </w:pPr>
      <w:r w:rsidRPr="006E66FA">
        <w:t>Данные тематические блоки определяются, исходя из современного состояния отечественной культуры, нацелены на формирование восприятия русской литературы как саморазвивающейся эстетической системы, на получение знаний об основных произведениях отечественной литературы, их общественной и культурно-исторической значимости.</w:t>
      </w:r>
    </w:p>
    <w:p w14:paraId="71B8326F" w14:textId="200F97DF" w:rsidR="00F41A19" w:rsidRPr="00F41A19" w:rsidRDefault="00F41A19" w:rsidP="00A42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B148DC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C46B0C8" w14:textId="11421BF5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41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Проблемно-тематический блок «Личность» </w:t>
      </w:r>
    </w:p>
    <w:p w14:paraId="7EF8CE8E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И.С.Тургенев. Рассказ «Гамлет Щигровского уезда». Тема «лишнего человека».</w:t>
      </w:r>
    </w:p>
    <w:p w14:paraId="2A191EFD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Ф.М. Достоевский. Роман «Подросток». Судьба и облик главного героя романа – Аркадия Макаровича Долгорукого.</w:t>
      </w:r>
    </w:p>
    <w:p w14:paraId="20C69E10" w14:textId="30374698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41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Проблемно-тематический блок «Личность и семья» </w:t>
      </w:r>
    </w:p>
    <w:p w14:paraId="7EAA9098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А.Н.Островский. Комедия «Женитьба Бальзаминова» («За чем пойдёшь, то и</w:t>
      </w:r>
    </w:p>
    <w:p w14:paraId="707A0DAE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найдёшь»). Своеобразие конфликта и система образов в комедии.</w:t>
      </w:r>
    </w:p>
    <w:p w14:paraId="156BACCC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И.С.Тургенев. «Первая любовь». Душевные переживания юного героя. Не-</w:t>
      </w:r>
    </w:p>
    <w:p w14:paraId="5ED0C6D4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разрешимое столкновение с драматизмом и жертвенностью взрослой любви.</w:t>
      </w:r>
    </w:p>
    <w:p w14:paraId="0A68A01D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М.Е. Салтыков-Щедрин. «Господа Головлевы». Роман-хроника помещичьего</w:t>
      </w:r>
    </w:p>
    <w:p w14:paraId="6AD33DFE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быта.</w:t>
      </w:r>
    </w:p>
    <w:p w14:paraId="44FE21B9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А.В. Сухово-Кобылин. «Свадьба Кречинского». Семейные и родственные отношения в комедии.</w:t>
      </w:r>
    </w:p>
    <w:p w14:paraId="64609823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Л.Н. Толстой. «Смерть Ивана Ильича». Место человека в семье и обществе.</w:t>
      </w:r>
    </w:p>
    <w:p w14:paraId="68B96010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А.П. Чехов. Рассказы «Любовь», «Душечка», «Попрыгунья», драма «Три сестры».</w:t>
      </w:r>
    </w:p>
    <w:p w14:paraId="2AA72E7D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Мужчина и женщина, любовь и доверие в жизни человека; поколения и традиции.</w:t>
      </w:r>
    </w:p>
    <w:p w14:paraId="6AAF41BB" w14:textId="2287E051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Проблемно-тематический блок «Личность – общество – государство» </w:t>
      </w:r>
    </w:p>
    <w:p w14:paraId="60799858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И.С.Тургенев. «Рудин». Картина общественно-политической жизни в романе.</w:t>
      </w:r>
    </w:p>
    <w:p w14:paraId="33D65A03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Н.Г.Чернышевский. «Русский человек на rendez-vous». История отношений</w:t>
      </w:r>
    </w:p>
    <w:p w14:paraId="4147EA19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Тургенева и Чернышевского: столкновение двух мировоззрений.</w:t>
      </w:r>
    </w:p>
    <w:p w14:paraId="7EECA615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Д.В. Григорович. «Гуттаперчевый мальчик»: влияние социальной среды на</w:t>
      </w:r>
    </w:p>
    <w:p w14:paraId="57AC6E23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 человека.</w:t>
      </w:r>
    </w:p>
    <w:p w14:paraId="0D0A0DF5" w14:textId="6189C966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Проблемно-тематический блок «Личность – природа – цивилизация» </w:t>
      </w:r>
    </w:p>
    <w:p w14:paraId="55C6304B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И.А. Гончаров. Очерки «Фрегат «Паллада» (фрагменты). Изображение жизни, занятий, черт характера коренных народов Сибири, их нравственной чистоты. Контакты разных слоев русского населения Сибири с местными</w:t>
      </w:r>
    </w:p>
    <w:p w14:paraId="2F37813E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жителями. «Русский» путь цивилизации края, его отличие от европейского.</w:t>
      </w:r>
    </w:p>
    <w:p w14:paraId="7F65F2BF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В.М.Гаршин. «Красный цветок». Отражение сущности современного автору</w:t>
      </w:r>
    </w:p>
    <w:p w14:paraId="051E97AE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 в рассказе.</w:t>
      </w:r>
    </w:p>
    <w:p w14:paraId="01AD9F4B" w14:textId="18F489BB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Проблемно-тематический блок «Личность – история – современность» </w:t>
      </w:r>
    </w:p>
    <w:p w14:paraId="7CC4B2BF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Н.С. Лесков. Рассказ «Однодум». «Праведник» как национальный русский</w:t>
      </w:r>
    </w:p>
    <w:p w14:paraId="210A3391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тип. Влияние христианских заповедей на становление характера героя рас-</w:t>
      </w:r>
    </w:p>
    <w:p w14:paraId="1F68F48E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сказа.</w:t>
      </w:r>
    </w:p>
    <w:p w14:paraId="187AABE1" w14:textId="77777777" w:rsidR="00F41A19" w:rsidRPr="00F41A19" w:rsidRDefault="00F41A19" w:rsidP="00F4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41A19">
        <w:rPr>
          <w:rFonts w:ascii="Times New Roman" w:eastAsia="Times New Roman" w:hAnsi="Times New Roman" w:cs="Times New Roman"/>
          <w:color w:val="000000"/>
          <w:sz w:val="24"/>
          <w:szCs w:val="24"/>
        </w:rPr>
        <w:t>Г.И. Успенский. Особенности творчества. Эссе «Выпрямила». Рассказ «Пятница». Рассуждения о смысле существования человечества.</w:t>
      </w:r>
    </w:p>
    <w:p w14:paraId="0BC0B533" w14:textId="77777777" w:rsidR="00F41A19" w:rsidRDefault="00F41A19" w:rsidP="00F4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3E5AB" w14:textId="77777777" w:rsidR="00F41A19" w:rsidRDefault="00F41A19" w:rsidP="00F4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20845F" w14:textId="0D917868" w:rsidR="00F41A19" w:rsidRDefault="00F41A19" w:rsidP="00F4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  планирование</w:t>
      </w:r>
    </w:p>
    <w:p w14:paraId="20C4EB60" w14:textId="77777777" w:rsidR="002E6094" w:rsidRPr="00F41A19" w:rsidRDefault="002E6094" w:rsidP="00F41A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tbl>
      <w:tblPr>
        <w:tblW w:w="10765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1484"/>
        <w:gridCol w:w="1707"/>
        <w:gridCol w:w="6227"/>
      </w:tblGrid>
      <w:tr w:rsidR="00F41A19" w:rsidRPr="00F41A19" w14:paraId="6E8DAB91" w14:textId="77777777" w:rsidTr="002E6094">
        <w:trPr>
          <w:trHeight w:val="160"/>
        </w:trPr>
        <w:tc>
          <w:tcPr>
            <w:tcW w:w="1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2FBBE" w14:textId="77777777" w:rsidR="00F41A19" w:rsidRPr="00A845AC" w:rsidRDefault="00F41A19" w:rsidP="00F4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B006996" w14:textId="77777777" w:rsidR="00F41A19" w:rsidRPr="00A845AC" w:rsidRDefault="00F41A19" w:rsidP="00F4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76DC" w14:textId="77777777" w:rsidR="00F41A19" w:rsidRPr="00A845AC" w:rsidRDefault="00F41A19" w:rsidP="00F4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  <w:p w14:paraId="1CDFA7D2" w14:textId="77777777" w:rsidR="00F41A19" w:rsidRPr="00A845AC" w:rsidRDefault="00F41A19" w:rsidP="00F4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62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EB38" w14:textId="77777777" w:rsidR="00F41A19" w:rsidRPr="00F41A19" w:rsidRDefault="00F41A19" w:rsidP="00F41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 темы урока</w:t>
            </w:r>
          </w:p>
        </w:tc>
      </w:tr>
      <w:tr w:rsidR="00F41A19" w:rsidRPr="00F41A19" w14:paraId="4E21CBF5" w14:textId="77777777" w:rsidTr="002E6094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FBCCEA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114F0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CEC30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BDE5B2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1A19" w:rsidRPr="00F41A19" w14:paraId="1A1DCA50" w14:textId="77777777" w:rsidTr="002E6094">
        <w:tc>
          <w:tcPr>
            <w:tcW w:w="107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5E3C" w14:textId="77777777" w:rsidR="00F41A19" w:rsidRPr="00A845AC" w:rsidRDefault="00F41A19" w:rsidP="00F4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«Личность» ( 5 ч)</w:t>
            </w:r>
          </w:p>
        </w:tc>
      </w:tr>
      <w:tr w:rsidR="00F41A19" w:rsidRPr="00F41A19" w14:paraId="1A926B73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207B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5BD40" w14:textId="106A8BDB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290A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2C44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«лишнего человека» в рассказе</w:t>
            </w:r>
          </w:p>
          <w:p w14:paraId="59CFF90E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И.С.Тургенева «Гамлет Щигровского уезда».</w:t>
            </w:r>
          </w:p>
        </w:tc>
      </w:tr>
      <w:tr w:rsidR="00F41A19" w:rsidRPr="00F41A19" w14:paraId="16148005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0DAB0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8FD1" w14:textId="385ED929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24C3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0C88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самоиронии в рассказе И.С.Тургенева «Гамлет Щигровского уезда».</w:t>
            </w:r>
          </w:p>
        </w:tc>
      </w:tr>
      <w:tr w:rsidR="00F41A19" w:rsidRPr="00F41A19" w14:paraId="4B562D63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005A7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5963B" w14:textId="2C0ACDAB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148F8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955BE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Ф.М. Достоевский. Роман «Подросток».</w:t>
            </w:r>
          </w:p>
          <w:p w14:paraId="0D7B3969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создания. Прототипы героев романа.</w:t>
            </w:r>
          </w:p>
        </w:tc>
      </w:tr>
      <w:tr w:rsidR="00F41A19" w:rsidRPr="00F41A19" w14:paraId="38CF3442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80A4D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015EB" w14:textId="2B093410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5D26E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69BAE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Становление личности главного героя романа – Аркадия Макаровича Долгорукого.</w:t>
            </w:r>
          </w:p>
        </w:tc>
      </w:tr>
      <w:tr w:rsidR="00F41A19" w:rsidRPr="00F41A19" w14:paraId="5BA6133B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49DD9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84774" w14:textId="5D54AF44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9FAC5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61F92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 Долгорукий как символ понимания народной правды и идеи нравственного «благообразия» в романе.</w:t>
            </w:r>
          </w:p>
        </w:tc>
      </w:tr>
      <w:tr w:rsidR="00F41A19" w:rsidRPr="00F41A19" w14:paraId="6BDAE25F" w14:textId="77777777" w:rsidTr="002E6094">
        <w:tc>
          <w:tcPr>
            <w:tcW w:w="107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CAD8E" w14:textId="77777777" w:rsidR="00F41A19" w:rsidRPr="00A845AC" w:rsidRDefault="00F41A19" w:rsidP="00F4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«Личность и семья» ( 14 ч)</w:t>
            </w:r>
          </w:p>
        </w:tc>
      </w:tr>
      <w:tr w:rsidR="00F41A19" w:rsidRPr="00F41A19" w14:paraId="47EAF2AE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B42C8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DDEA0" w14:textId="0C3EA231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9682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4F922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А.Н.Островский. Комедия «Женитьба</w:t>
            </w:r>
          </w:p>
          <w:p w14:paraId="25264327" w14:textId="479D5FF3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Бальзаминова» («За чем пойдёшь, то и найдёшь»). Своеобразие конфликта и система образов в комедии.</w:t>
            </w:r>
          </w:p>
        </w:tc>
      </w:tr>
      <w:tr w:rsidR="00F41A19" w:rsidRPr="00F41A19" w14:paraId="66E2E1BC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CC9F1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BD607" w14:textId="1E72D834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E9C38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BC360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Мишеньки Бальзаминова в комедии.</w:t>
            </w:r>
          </w:p>
        </w:tc>
      </w:tr>
      <w:tr w:rsidR="00F41A19" w:rsidRPr="00F41A19" w14:paraId="0F857527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DB6B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0547D" w14:textId="5205D1EF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61739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5E169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И.С.Тургенев. «Первая любовь». История создания. Автобиографизм повести.</w:t>
            </w:r>
          </w:p>
        </w:tc>
      </w:tr>
      <w:tr w:rsidR="00F41A19" w:rsidRPr="00F41A19" w14:paraId="758D6C31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C2453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A3EBF" w14:textId="3F7B801F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600E0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ADD03" w14:textId="17E10EA4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Душевные переживания юного героя повести. Неразрешимое столкновение с драматизмом и жертвенностью взрослой любви.</w:t>
            </w:r>
          </w:p>
        </w:tc>
      </w:tr>
      <w:tr w:rsidR="00F41A19" w:rsidRPr="00F41A19" w14:paraId="7E1B47A7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C852B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D95B8" w14:textId="4E45FA4E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782E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0495E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М.Е. Салтыков-Щедрин. "Господа Головлевы" как роман-хроника помещичьей семьи.</w:t>
            </w:r>
          </w:p>
        </w:tc>
      </w:tr>
      <w:tr w:rsidR="00F41A19" w:rsidRPr="00F41A19" w14:paraId="5F8DAAEC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8CDD2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CF0BE" w14:textId="507B31A7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C81D0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CEBC5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Иудушки Головлёва в романе</w:t>
            </w:r>
          </w:p>
        </w:tc>
      </w:tr>
      <w:tr w:rsidR="00F41A19" w:rsidRPr="00F41A19" w14:paraId="363DA79D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30F14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48F6" w14:textId="088650A2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BEE9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DDDAB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Инсценировки и экранизации романа Салтыкова-Щедрина в русском театре и кинематографе</w:t>
            </w:r>
          </w:p>
        </w:tc>
      </w:tr>
      <w:tr w:rsidR="00F41A19" w:rsidRPr="00F41A19" w14:paraId="2F1CB5E6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F83D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743EF" w14:textId="6FB982AC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08.12.2023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5E066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E61DA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А.В.Сухово-Кобылин. «Свадьба Кречинского». Драматические обстоятельства в судьбе автора в период написания комедии.</w:t>
            </w:r>
          </w:p>
        </w:tc>
      </w:tr>
      <w:tr w:rsidR="00F41A19" w:rsidRPr="00F41A19" w14:paraId="62284688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AF9E4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188A7" w14:textId="3FA517CC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44D00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ED24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Семейные и родственные отношения в комедии «Свадьба Кречинского».</w:t>
            </w:r>
          </w:p>
        </w:tc>
      </w:tr>
      <w:tr w:rsidR="00F41A19" w:rsidRPr="00F41A19" w14:paraId="2D534B45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6C20C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1CC0" w14:textId="5B19EB57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EDC26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074F1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 Толстой. «Смерть Ивана Ильича». Место человека в семье и обществе.</w:t>
            </w:r>
          </w:p>
        </w:tc>
      </w:tr>
      <w:tr w:rsidR="00F41A19" w:rsidRPr="00F41A19" w14:paraId="489D3352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6A82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1F243" w14:textId="6DABC9D9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7EA0E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ADC5A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жизни Ивана Ильича - «история</w:t>
            </w:r>
          </w:p>
          <w:p w14:paraId="7E742430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самая простая и обыкновенная и самая ужасная».</w:t>
            </w:r>
          </w:p>
        </w:tc>
      </w:tr>
      <w:tr w:rsidR="00F41A19" w:rsidRPr="00F41A19" w14:paraId="73D83A69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6A5FB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A7C2E" w14:textId="39AE7D78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ABD0F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3EC2D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Герасим в повести как образ, продолжающий галерею толстовских персонажей из народа.</w:t>
            </w:r>
          </w:p>
        </w:tc>
      </w:tr>
      <w:tr w:rsidR="00F41A19" w:rsidRPr="00F41A19" w14:paraId="2043DE09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5B399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7CC54" w14:textId="647AC50F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65A87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C6BB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Мужчина и женщина, любовь и доверие в жизни человека в прозе А.П. Чехова (рассказы «Любовь», «Душечка», «Попрыгунья»).</w:t>
            </w:r>
          </w:p>
        </w:tc>
      </w:tr>
      <w:tr w:rsidR="00F41A19" w:rsidRPr="00F41A19" w14:paraId="08819403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BA89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60D9D" w14:textId="3480B81E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26.01.2024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4EC78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0866C" w14:textId="77777777" w:rsidR="00F41A19" w:rsidRPr="00F41A19" w:rsidRDefault="00F41A19" w:rsidP="00F41A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Чехов «Три сестры»: поколения, традиции, культура повседневности в драме.</w:t>
            </w:r>
          </w:p>
        </w:tc>
      </w:tr>
      <w:tr w:rsidR="00F41A19" w:rsidRPr="00F41A19" w14:paraId="2549BCF7" w14:textId="77777777" w:rsidTr="002E6094">
        <w:tc>
          <w:tcPr>
            <w:tcW w:w="107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7E219" w14:textId="77777777" w:rsidR="00F41A19" w:rsidRPr="00A845AC" w:rsidRDefault="00F41A19" w:rsidP="00F4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«Личность – общество – государство» ( 6 ч)</w:t>
            </w:r>
          </w:p>
        </w:tc>
      </w:tr>
      <w:tr w:rsidR="00F41A19" w:rsidRPr="00F41A19" w14:paraId="768BC651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30827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9164" w14:textId="0CF88E21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27F45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96105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И.С.Тургенев. «Рудин». Картина общественно-политической жизни в романе.</w:t>
            </w:r>
          </w:p>
        </w:tc>
      </w:tr>
      <w:tr w:rsidR="00F41A19" w:rsidRPr="00F41A19" w14:paraId="76CC2D41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418E5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BF29E" w14:textId="0CFDE19B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09.02.202</w:t>
            </w:r>
            <w:r w:rsidR="00A845AC"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60C0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9F48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главного героя романа. Отзывы в</w:t>
            </w:r>
          </w:p>
          <w:p w14:paraId="23D67ED3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критике.</w:t>
            </w:r>
          </w:p>
        </w:tc>
      </w:tr>
      <w:tr w:rsidR="00F41A19" w:rsidRPr="00F41A19" w14:paraId="421A3B2C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1732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380F3" w14:textId="2358B4F6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6D56D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686B2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композиции, индивидуальный авторский язык в романе.</w:t>
            </w:r>
          </w:p>
        </w:tc>
      </w:tr>
      <w:tr w:rsidR="00F41A19" w:rsidRPr="00F41A19" w14:paraId="5E3D6924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CDF07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4D36E" w14:textId="4E264F33" w:rsidR="00F41A19" w:rsidRPr="00A845AC" w:rsidRDefault="00EB55D3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23.02.202</w:t>
            </w:r>
            <w:r w:rsidR="00A845AC"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EC2B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3F2DB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Н.Г.Чернышевский. «Русский человек на</w:t>
            </w:r>
          </w:p>
          <w:p w14:paraId="6A688F1A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rendez-vous». История отношений Тургенева и Чернышевского: столкновение</w:t>
            </w:r>
          </w:p>
          <w:p w14:paraId="4846C697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 мировоззрений.</w:t>
            </w:r>
          </w:p>
        </w:tc>
      </w:tr>
      <w:tr w:rsidR="00F41A19" w:rsidRPr="00F41A19" w14:paraId="30C09520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858F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BA5F9" w14:textId="79B8C086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385E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521B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Д.В. Григорович. «Гуттаперчевый мальчик»: влияние социальной среды на личность человека.</w:t>
            </w:r>
          </w:p>
        </w:tc>
      </w:tr>
      <w:tr w:rsidR="00F41A19" w:rsidRPr="00F41A19" w14:paraId="53E758C7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5B2C1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796EB" w14:textId="12292602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08.03.2024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57210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AE99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Специфика композиции произведения</w:t>
            </w:r>
          </w:p>
          <w:p w14:paraId="6C27F4CD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«Гуттаперчевый мальчик».</w:t>
            </w:r>
          </w:p>
        </w:tc>
      </w:tr>
      <w:tr w:rsidR="00F41A19" w:rsidRPr="00F41A19" w14:paraId="25B06744" w14:textId="77777777" w:rsidTr="002E6094">
        <w:tc>
          <w:tcPr>
            <w:tcW w:w="107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5B151" w14:textId="77777777" w:rsidR="00F41A19" w:rsidRPr="00A845AC" w:rsidRDefault="00F41A19" w:rsidP="00F4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«Личность – природа – цивилизация» ( 3 ч)</w:t>
            </w:r>
          </w:p>
        </w:tc>
      </w:tr>
      <w:tr w:rsidR="00F41A19" w:rsidRPr="00F41A19" w14:paraId="03792AE2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65279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E3B2" w14:textId="6DFB341A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E155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6402A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 Гончаров. Очерки «Фрегат «Паллада» (фрагменты). Изображение жизни,</w:t>
            </w:r>
          </w:p>
          <w:p w14:paraId="52B84D45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занятий, черт характера коренных народов Сибири, их нравственной чистоты.</w:t>
            </w:r>
          </w:p>
        </w:tc>
      </w:tr>
      <w:tr w:rsidR="00F41A19" w:rsidRPr="00F41A19" w14:paraId="202F8692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ED945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21C9B" w14:textId="7188B4C6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05FC5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6CCE6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«Русский» путь цивилизации края, его отличие от европейского в очерках «Фрегат «Паллада».</w:t>
            </w:r>
          </w:p>
        </w:tc>
      </w:tr>
      <w:tr w:rsidR="00F41A19" w:rsidRPr="00F41A19" w14:paraId="0A1BEF51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A61FC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DD4E" w14:textId="261E40A2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FF498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73D6B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 сущности современного автору общества в рассказе В.М.Гаршина «Красный цветок».</w:t>
            </w:r>
          </w:p>
        </w:tc>
      </w:tr>
      <w:tr w:rsidR="00F41A19" w:rsidRPr="00F41A19" w14:paraId="030A5837" w14:textId="77777777" w:rsidTr="002E6094">
        <w:tc>
          <w:tcPr>
            <w:tcW w:w="107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8A7CD" w14:textId="77777777" w:rsidR="00F41A19" w:rsidRPr="00A845AC" w:rsidRDefault="00F41A19" w:rsidP="00F4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«Личность – история – современность» ( 6 ч)</w:t>
            </w:r>
          </w:p>
        </w:tc>
      </w:tr>
      <w:tr w:rsidR="00F41A19" w:rsidRPr="00F41A19" w14:paraId="039E3093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6E975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FF2E" w14:textId="1EFED847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51BE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4AB2E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 Лесков. Рассказ «Однодум».</w:t>
            </w:r>
          </w:p>
          <w:p w14:paraId="0257F6A8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«Праведник» как национальный русский тип.</w:t>
            </w:r>
          </w:p>
        </w:tc>
      </w:tr>
      <w:tr w:rsidR="00F41A19" w:rsidRPr="00F41A19" w14:paraId="4B92EB46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2AF4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EC247" w14:textId="7CF8AF5A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DAB6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64571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христианских заповедей на становление характера героя рассказа.</w:t>
            </w:r>
          </w:p>
        </w:tc>
      </w:tr>
      <w:tr w:rsidR="00F41A19" w:rsidRPr="00F41A19" w14:paraId="4C75B37F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8B37F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AEB87" w14:textId="59D4B025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A4C18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61B71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творчества Г.И. Успенского.</w:t>
            </w:r>
          </w:p>
          <w:p w14:paraId="45F7BF61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Эссе «Выпрямила».</w:t>
            </w:r>
          </w:p>
        </w:tc>
      </w:tr>
      <w:tr w:rsidR="00F41A19" w:rsidRPr="00F41A19" w14:paraId="366234B9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3DF02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41B2" w14:textId="10750B97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807B4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C6D84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Г.И. Успенского «Пятница»</w:t>
            </w:r>
          </w:p>
        </w:tc>
      </w:tr>
      <w:tr w:rsidR="00F41A19" w:rsidRPr="00F41A19" w14:paraId="721B2B62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D79E4" w14:textId="77777777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A141D" w14:textId="361C907F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10.05.2023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29925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D69E" w14:textId="713A5F8C" w:rsidR="00F41A19" w:rsidRPr="00F41A19" w:rsidRDefault="00A845AC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</w:tr>
      <w:tr w:rsidR="00F41A19" w:rsidRPr="00F41A19" w14:paraId="0565FFF6" w14:textId="77777777" w:rsidTr="002E6094"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C5374" w14:textId="2C478575" w:rsidR="00F41A19" w:rsidRPr="00A845AC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A845AC"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-35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60CB9" w14:textId="77777777" w:rsidR="00F41A19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17.05.2024</w:t>
            </w:r>
          </w:p>
          <w:p w14:paraId="4BFA3E90" w14:textId="797B477E" w:rsidR="00A845AC" w:rsidRPr="00A845AC" w:rsidRDefault="00A845AC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F07B5" w14:textId="77777777" w:rsidR="00F41A19" w:rsidRPr="00F41A19" w:rsidRDefault="00F41A19" w:rsidP="00F4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8C16" w14:textId="77777777" w:rsidR="00F41A19" w:rsidRPr="00F41A19" w:rsidRDefault="00F41A19" w:rsidP="00F41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4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 «Основные проблемы и темы художественной и публицистической литературы XIX века»</w:t>
            </w:r>
          </w:p>
        </w:tc>
      </w:tr>
    </w:tbl>
    <w:p w14:paraId="403AD0CF" w14:textId="77777777" w:rsidR="0010297D" w:rsidRPr="006E66FA" w:rsidRDefault="0010297D" w:rsidP="0085394E">
      <w:pPr>
        <w:tabs>
          <w:tab w:val="left" w:pos="28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6D361" w14:textId="77777777" w:rsidR="00E94463" w:rsidRDefault="00E94463" w:rsidP="00EC1113">
      <w:p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380877" w14:textId="77777777" w:rsidR="00353F9E" w:rsidRPr="000E4FA1" w:rsidRDefault="00353F9E" w:rsidP="00353F9E">
      <w:pPr>
        <w:pStyle w:val="a7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lastRenderedPageBreak/>
        <w:t>СИСТЕМА ОЦЕНКИ ДОСТИЖЕНИЙ ПЛАНИРУЕМЫХ РЕЗУЛЬТАТОВ</w:t>
      </w:r>
    </w:p>
    <w:p w14:paraId="09A970EF" w14:textId="77777777" w:rsidR="00353F9E" w:rsidRPr="000E4FA1" w:rsidRDefault="00353F9E" w:rsidP="00353F9E">
      <w:pPr>
        <w:pStyle w:val="a7"/>
        <w:spacing w:before="0" w:beforeAutospacing="0" w:after="0" w:afterAutospacing="0"/>
        <w:jc w:val="center"/>
        <w:rPr>
          <w:b/>
          <w:bCs/>
        </w:rPr>
      </w:pPr>
    </w:p>
    <w:p w14:paraId="445E410A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Ученикам предъявляются требования только к таким умениям и навыкам, над которыми они работали или работают к моменту проверки. На уроках литературы проверяются: </w:t>
      </w:r>
    </w:p>
    <w:p w14:paraId="6EF1E9A8" w14:textId="77777777" w:rsidR="00353F9E" w:rsidRPr="00FB610B" w:rsidRDefault="00353F9E" w:rsidP="00FB610B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0B">
        <w:rPr>
          <w:rFonts w:ascii="Times New Roman" w:hAnsi="Times New Roman" w:cs="Times New Roman"/>
          <w:sz w:val="24"/>
          <w:szCs w:val="24"/>
        </w:rPr>
        <w:t xml:space="preserve">знание полученных сведений об истории и теории литературы, а также знание и понимание художественных произведениях; </w:t>
      </w:r>
    </w:p>
    <w:p w14:paraId="519DC7BE" w14:textId="77777777" w:rsidR="00353F9E" w:rsidRPr="00FB610B" w:rsidRDefault="00353F9E" w:rsidP="00FB610B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0B">
        <w:rPr>
          <w:rFonts w:ascii="Times New Roman" w:hAnsi="Times New Roman" w:cs="Times New Roman"/>
          <w:sz w:val="24"/>
          <w:szCs w:val="24"/>
        </w:rPr>
        <w:t>аналитические навыки;</w:t>
      </w:r>
    </w:p>
    <w:p w14:paraId="2D04ABA7" w14:textId="77777777" w:rsidR="00353F9E" w:rsidRPr="00FB610B" w:rsidRDefault="00353F9E" w:rsidP="00FB610B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0B">
        <w:rPr>
          <w:rFonts w:ascii="Times New Roman" w:hAnsi="Times New Roman" w:cs="Times New Roman"/>
          <w:sz w:val="24"/>
          <w:szCs w:val="24"/>
        </w:rPr>
        <w:t>речевые умения.</w:t>
      </w:r>
    </w:p>
    <w:p w14:paraId="2739E12A" w14:textId="77777777" w:rsidR="00353F9E" w:rsidRPr="00353F9E" w:rsidRDefault="00353F9E" w:rsidP="00FB61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FC446" w14:textId="77777777" w:rsidR="00353F9E" w:rsidRPr="00353F9E" w:rsidRDefault="00353F9E" w:rsidP="00353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F9E">
        <w:rPr>
          <w:rFonts w:ascii="Times New Roman" w:hAnsi="Times New Roman" w:cs="Times New Roman"/>
          <w:b/>
          <w:bCs/>
          <w:sz w:val="24"/>
          <w:szCs w:val="24"/>
        </w:rPr>
        <w:t>Оценка устных ответов учащихся</w:t>
      </w:r>
    </w:p>
    <w:p w14:paraId="2A999E3A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Устный опрос является одним из основных способов учета знаний учащихся по литературе.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знания в конкретных случаях.</w:t>
      </w:r>
    </w:p>
    <w:p w14:paraId="6257E704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14:paraId="61467D63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1) полнота и правильность ответа; </w:t>
      </w:r>
    </w:p>
    <w:p w14:paraId="68451F3F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2) степень осознанности, понимания изученного; </w:t>
      </w:r>
    </w:p>
    <w:p w14:paraId="3ECC9D63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3) языковое оформление ответа.</w:t>
      </w:r>
    </w:p>
    <w:p w14:paraId="4ABEAF36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9E">
        <w:rPr>
          <w:rFonts w:ascii="Times New Roman" w:hAnsi="Times New Roman" w:cs="Times New Roman"/>
          <w:b/>
          <w:sz w:val="24"/>
          <w:szCs w:val="24"/>
        </w:rPr>
        <w:t>«5»</w:t>
      </w:r>
    </w:p>
    <w:p w14:paraId="10549911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Ученик</w:t>
      </w:r>
    </w:p>
    <w:p w14:paraId="1880CA9D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1) полно излагает изученный материал, дает правильное определение литературоведческих понятий; </w:t>
      </w:r>
    </w:p>
    <w:p w14:paraId="1FE9ADAC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самостоятельные; </w:t>
      </w:r>
    </w:p>
    <w:p w14:paraId="62B861A5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3) излагает материал последовательно и правильно с точки зрения норм литературного языка.</w:t>
      </w:r>
    </w:p>
    <w:p w14:paraId="5686DFB1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9E">
        <w:rPr>
          <w:rFonts w:ascii="Times New Roman" w:hAnsi="Times New Roman" w:cs="Times New Roman"/>
          <w:b/>
          <w:sz w:val="24"/>
          <w:szCs w:val="24"/>
        </w:rPr>
        <w:t>«4»</w:t>
      </w:r>
    </w:p>
    <w:p w14:paraId="0F406098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Ученик дает ответ, удовлетворяющий тем же требованиям, что и для оценки «5», но допускает 1-2 ошибки, которые сам же исправляет, </w:t>
      </w:r>
    </w:p>
    <w:p w14:paraId="33C67226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 1-2 недочета в последовательности и языковом оформлении излагаемого.</w:t>
      </w:r>
    </w:p>
    <w:p w14:paraId="5F15E7DB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9E">
        <w:rPr>
          <w:rFonts w:ascii="Times New Roman" w:hAnsi="Times New Roman" w:cs="Times New Roman"/>
          <w:b/>
          <w:sz w:val="24"/>
          <w:szCs w:val="24"/>
        </w:rPr>
        <w:t>«3»</w:t>
      </w:r>
    </w:p>
    <w:p w14:paraId="666CA468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Ученик обнаруживает знание и понимание основных положений данной темы, но: </w:t>
      </w:r>
    </w:p>
    <w:p w14:paraId="70EC208A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1) излагает материал неполно и допускает неточности в определении понятий или формулировках; </w:t>
      </w:r>
    </w:p>
    <w:p w14:paraId="2DA94A84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2) не умеет достаточно глубоко и доказательно обосновать свои суждения и привести свои примеры; </w:t>
      </w:r>
    </w:p>
    <w:p w14:paraId="529C7182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3) излагает материал непоследовательно и допускает ошибки в языковом оформлении излагаемого.</w:t>
      </w:r>
    </w:p>
    <w:p w14:paraId="56BB73F9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9E">
        <w:rPr>
          <w:rFonts w:ascii="Times New Roman" w:hAnsi="Times New Roman" w:cs="Times New Roman"/>
          <w:b/>
          <w:sz w:val="24"/>
          <w:szCs w:val="24"/>
        </w:rPr>
        <w:t>«2»</w:t>
      </w:r>
    </w:p>
    <w:p w14:paraId="705CF8F0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Ученик обнаруживает незнание большей части соответствующего раздела изучаемого материала, допускает ошибки в формулировках, искажающие смысл высказывания,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14:paraId="39C6F517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9E">
        <w:rPr>
          <w:rFonts w:ascii="Times New Roman" w:hAnsi="Times New Roman" w:cs="Times New Roman"/>
          <w:b/>
          <w:sz w:val="24"/>
          <w:szCs w:val="24"/>
        </w:rPr>
        <w:t>«1»</w:t>
      </w:r>
    </w:p>
    <w:p w14:paraId="20B54E65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Ученик обнаруживает полное незнание или непонимание материала.</w:t>
      </w:r>
    </w:p>
    <w:p w14:paraId="668D46C4" w14:textId="77777777" w:rsidR="00353F9E" w:rsidRPr="00353F9E" w:rsidRDefault="00353F9E" w:rsidP="00353F9E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Оценка («5», «4», «3») может ставиться не только за единовременный ответ, но также и за сумму ответов, данных учеником на протяжении урока (выводится поурочный балл).</w:t>
      </w:r>
    </w:p>
    <w:p w14:paraId="54E0B162" w14:textId="77777777" w:rsidR="00353F9E" w:rsidRPr="00353F9E" w:rsidRDefault="00353F9E" w:rsidP="00353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F9E">
        <w:rPr>
          <w:rFonts w:ascii="Times New Roman" w:hAnsi="Times New Roman" w:cs="Times New Roman"/>
          <w:b/>
          <w:bCs/>
          <w:sz w:val="24"/>
          <w:szCs w:val="24"/>
        </w:rPr>
        <w:t xml:space="preserve">Оценка сочинений </w:t>
      </w:r>
    </w:p>
    <w:p w14:paraId="4B01D0D2" w14:textId="77777777" w:rsidR="00353F9E" w:rsidRPr="00353F9E" w:rsidRDefault="00353F9E" w:rsidP="00353F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B4E86D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Сочинения – основная форма проверки умения правильно и последовательно излагать мысли, уровня речевой подготовки учащихся.</w:t>
      </w:r>
    </w:p>
    <w:p w14:paraId="7A4552CB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lastRenderedPageBreak/>
        <w:t xml:space="preserve">С помощью сочинений проверяются: </w:t>
      </w:r>
    </w:p>
    <w:p w14:paraId="50863499" w14:textId="77777777" w:rsidR="00353F9E" w:rsidRPr="00FB610B" w:rsidRDefault="00353F9E" w:rsidP="00FB610B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0B">
        <w:rPr>
          <w:rFonts w:ascii="Times New Roman" w:hAnsi="Times New Roman" w:cs="Times New Roman"/>
          <w:sz w:val="24"/>
          <w:szCs w:val="24"/>
        </w:rPr>
        <w:t xml:space="preserve">умение раскрывать тему; </w:t>
      </w:r>
    </w:p>
    <w:p w14:paraId="479CBF5A" w14:textId="77777777" w:rsidR="00353F9E" w:rsidRPr="00FB610B" w:rsidRDefault="00353F9E" w:rsidP="00FB610B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0B">
        <w:rPr>
          <w:rFonts w:ascii="Times New Roman" w:hAnsi="Times New Roman" w:cs="Times New Roman"/>
          <w:sz w:val="24"/>
          <w:szCs w:val="24"/>
        </w:rPr>
        <w:t xml:space="preserve">умение использовать языковые средства в соответствии со стилем, темой и задачей высказывания; </w:t>
      </w:r>
    </w:p>
    <w:p w14:paraId="6365BD81" w14:textId="77777777" w:rsidR="00353F9E" w:rsidRPr="00FB610B" w:rsidRDefault="00353F9E" w:rsidP="00FB610B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0B">
        <w:rPr>
          <w:rFonts w:ascii="Times New Roman" w:hAnsi="Times New Roman" w:cs="Times New Roman"/>
          <w:sz w:val="24"/>
          <w:szCs w:val="24"/>
        </w:rPr>
        <w:t>соблюдение языковых норм и правил правописания.</w:t>
      </w:r>
    </w:p>
    <w:p w14:paraId="5123E796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Сочинение оценивается одной или двумя отметками: первая ставится за содержание и речевое оформление, вторая – за грамотность, т. е. за соблюдение орфографических, пунктуационных и языковых норм. </w:t>
      </w:r>
    </w:p>
    <w:p w14:paraId="69784AA5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Одна оценка ставится, если работа проверяет знания только по литературе. В такой работе грамматические ошибки исправляются, но не учитываются, за исключением недопустимо безграмотной работы.</w:t>
      </w:r>
    </w:p>
    <w:p w14:paraId="46D47E06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Контрольные работы в форме сочинений оцениваются двумя отметками. В этом случае первая оценка (за содержание и речь) считается оценкой по литературе, а вторая выставляется как оценка за русский язык. </w:t>
      </w:r>
    </w:p>
    <w:p w14:paraId="60F37D1A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Содержание сочинения оценивается по следующим критериям:</w:t>
      </w:r>
    </w:p>
    <w:p w14:paraId="78132EE0" w14:textId="77777777" w:rsidR="00353F9E" w:rsidRPr="00353F9E" w:rsidRDefault="00353F9E" w:rsidP="00FB610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соответствие работы ученика теме и основной мысли;</w:t>
      </w:r>
    </w:p>
    <w:p w14:paraId="12FA3ED0" w14:textId="77777777" w:rsidR="00353F9E" w:rsidRPr="00353F9E" w:rsidRDefault="00353F9E" w:rsidP="00FB610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полнота раскрытия темы; </w:t>
      </w:r>
    </w:p>
    <w:p w14:paraId="254879B8" w14:textId="77777777" w:rsidR="00353F9E" w:rsidRPr="00353F9E" w:rsidRDefault="00353F9E" w:rsidP="00FB610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правильность фактического материала; </w:t>
      </w:r>
    </w:p>
    <w:p w14:paraId="68725E9C" w14:textId="77777777" w:rsidR="00353F9E" w:rsidRPr="00353F9E" w:rsidRDefault="00353F9E" w:rsidP="00FB610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последовательность изложения.</w:t>
      </w:r>
    </w:p>
    <w:p w14:paraId="06A46D8D" w14:textId="77777777" w:rsidR="00353F9E" w:rsidRPr="00FB610B" w:rsidRDefault="00353F9E" w:rsidP="00FB610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0B">
        <w:rPr>
          <w:rFonts w:ascii="Times New Roman" w:hAnsi="Times New Roman" w:cs="Times New Roman"/>
          <w:sz w:val="24"/>
          <w:szCs w:val="24"/>
        </w:rPr>
        <w:t>При оценке речевого оформления сочинений учитывается:</w:t>
      </w:r>
    </w:p>
    <w:p w14:paraId="6D0B7CC2" w14:textId="77777777" w:rsidR="00353F9E" w:rsidRPr="00353F9E" w:rsidRDefault="00353F9E" w:rsidP="00FB610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разнообразие словаря и грамматического строя речи;</w:t>
      </w:r>
    </w:p>
    <w:p w14:paraId="6CBE03B4" w14:textId="77777777" w:rsidR="00353F9E" w:rsidRPr="00353F9E" w:rsidRDefault="00353F9E" w:rsidP="00FB610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стилевое единство и выразительность речи;</w:t>
      </w:r>
    </w:p>
    <w:p w14:paraId="50A0F984" w14:textId="77777777" w:rsidR="00353F9E" w:rsidRPr="00353F9E" w:rsidRDefault="00353F9E" w:rsidP="00FB610B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число речевых недочетов.</w:t>
      </w:r>
    </w:p>
    <w:p w14:paraId="4A9110CC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Грамотность оценивается по числу допущенных учеником ошибок - орфографических, пунктуационных и грамматических.</w:t>
      </w:r>
    </w:p>
    <w:p w14:paraId="3A3E45C4" w14:textId="77777777" w:rsidR="00353F9E" w:rsidRPr="00353F9E" w:rsidRDefault="00353F9E" w:rsidP="00353F9E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b/>
          <w:bCs/>
          <w:sz w:val="24"/>
          <w:szCs w:val="24"/>
        </w:rPr>
        <w:t xml:space="preserve">Грамотность </w:t>
      </w:r>
      <w:r w:rsidRPr="00353F9E">
        <w:rPr>
          <w:rFonts w:ascii="Times New Roman" w:hAnsi="Times New Roman" w:cs="Times New Roman"/>
          <w:bCs/>
          <w:sz w:val="24"/>
          <w:szCs w:val="24"/>
        </w:rPr>
        <w:t>(орфографические-пунктуационные-грамматические: 0-0-0)</w:t>
      </w:r>
    </w:p>
    <w:p w14:paraId="02073A03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9E">
        <w:rPr>
          <w:rFonts w:ascii="Times New Roman" w:hAnsi="Times New Roman" w:cs="Times New Roman"/>
          <w:b/>
          <w:sz w:val="24"/>
          <w:szCs w:val="24"/>
        </w:rPr>
        <w:t xml:space="preserve"> «5»</w:t>
      </w:r>
    </w:p>
    <w:p w14:paraId="6A493557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1. Содержание работы полностью соответствует теме.</w:t>
      </w:r>
    </w:p>
    <w:p w14:paraId="159049EA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2. Фактические ошибки отсутствуют.</w:t>
      </w:r>
    </w:p>
    <w:p w14:paraId="5B70516D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3. Содержание излагается последовательно.</w:t>
      </w:r>
    </w:p>
    <w:p w14:paraId="7EF09E02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4. Работа отличается богатством словаря, разнообразием</w:t>
      </w:r>
    </w:p>
    <w:p w14:paraId="6FEAA3A4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используемых синтаксических конструкций,</w:t>
      </w:r>
    </w:p>
    <w:p w14:paraId="1794C098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точностью словоупотребления. </w:t>
      </w:r>
    </w:p>
    <w:p w14:paraId="40AD3DFE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5. Достигнуто стилевое единство и выразительность текста.</w:t>
      </w:r>
    </w:p>
    <w:p w14:paraId="51300AA5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В целом в работе допускается: </w:t>
      </w:r>
    </w:p>
    <w:p w14:paraId="3B153FD2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1 недочёт в содержании и— 1-2 речевых недочёта</w:t>
      </w:r>
    </w:p>
    <w:p w14:paraId="393E3A00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Допускается: </w:t>
      </w:r>
    </w:p>
    <w:p w14:paraId="2343DC42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1 – 0 – 0</w:t>
      </w:r>
    </w:p>
    <w:p w14:paraId="7D6583AC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или 0 – 1 – 0</w:t>
      </w:r>
    </w:p>
    <w:p w14:paraId="3A796A6D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или 0 – 0 – 1</w:t>
      </w:r>
    </w:p>
    <w:p w14:paraId="5EF4A4B3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9E">
        <w:rPr>
          <w:rFonts w:ascii="Times New Roman" w:hAnsi="Times New Roman" w:cs="Times New Roman"/>
          <w:b/>
          <w:sz w:val="24"/>
          <w:szCs w:val="24"/>
        </w:rPr>
        <w:t>«4»</w:t>
      </w:r>
    </w:p>
    <w:p w14:paraId="6A5F3D58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1. Содержание работы в основном соответствует теме (имеются незначительные отклонения от темы).</w:t>
      </w:r>
    </w:p>
    <w:p w14:paraId="62C13C66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2. Содержание в основном достоверно, но имеются единичные фактические неточности.</w:t>
      </w:r>
    </w:p>
    <w:p w14:paraId="2A36F052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3. Имеются незначительные нарушения последовательности в изложении мыслей.</w:t>
      </w:r>
    </w:p>
    <w:p w14:paraId="18AE3669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4. Лексический и грамматический строй речи достаточно разнообразен.</w:t>
      </w:r>
    </w:p>
    <w:p w14:paraId="6E6A0B98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5. Стиль работы отличается единством и достаточной выразительностью.</w:t>
      </w:r>
    </w:p>
    <w:p w14:paraId="754BC1EC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В целом в работе допускается: </w:t>
      </w:r>
    </w:p>
    <w:p w14:paraId="765B76BD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2 недочета в содержании—3-4 речевых недочетов</w:t>
      </w:r>
    </w:p>
    <w:p w14:paraId="2DE7222E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Допускается: </w:t>
      </w:r>
    </w:p>
    <w:p w14:paraId="1716F962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2 – 2 – 0</w:t>
      </w:r>
    </w:p>
    <w:p w14:paraId="6769E0B1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lastRenderedPageBreak/>
        <w:t>или 1 – 3 – 0</w:t>
      </w:r>
    </w:p>
    <w:p w14:paraId="63DDDA10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или 0 – 4 – 2</w:t>
      </w:r>
    </w:p>
    <w:p w14:paraId="51038A01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9E">
        <w:rPr>
          <w:rFonts w:ascii="Times New Roman" w:hAnsi="Times New Roman" w:cs="Times New Roman"/>
          <w:b/>
          <w:sz w:val="24"/>
          <w:szCs w:val="24"/>
        </w:rPr>
        <w:t>«3»</w:t>
      </w:r>
    </w:p>
    <w:p w14:paraId="0FD21B50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1. В работе допущены существенные отклонения от темы. </w:t>
      </w:r>
    </w:p>
    <w:p w14:paraId="0A6E8277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2. Работа достоверна в главном, но в ней имеются отдельные фактические неточности. </w:t>
      </w:r>
    </w:p>
    <w:p w14:paraId="4C8FBDC3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3. Допущены отдельные нарушения последовательности изложения. </w:t>
      </w:r>
    </w:p>
    <w:p w14:paraId="416FB3F6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4. Беден словарь и однообразны употребляемые синтаксические конструкции, встречается неправильное словоупотребление. </w:t>
      </w:r>
    </w:p>
    <w:p w14:paraId="7557C133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5. Стиль работы не отличается единством, речь недостаточно выразительна. </w:t>
      </w:r>
    </w:p>
    <w:p w14:paraId="429BC3C1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В целом в работе допускается:</w:t>
      </w:r>
    </w:p>
    <w:p w14:paraId="6CB19143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4 недочета в содержании—5 речевых недочетов</w:t>
      </w:r>
    </w:p>
    <w:p w14:paraId="731EA27C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Допускается: </w:t>
      </w:r>
    </w:p>
    <w:p w14:paraId="794C65A8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4 – 4 – 0</w:t>
      </w:r>
    </w:p>
    <w:p w14:paraId="02E4CC8E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или 3 – 5 – 0</w:t>
      </w:r>
    </w:p>
    <w:p w14:paraId="1E881411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или 0 – 7 – 4</w:t>
      </w:r>
    </w:p>
    <w:p w14:paraId="657697A8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в 6 классе: 5 – 4 – 4</w:t>
      </w:r>
    </w:p>
    <w:p w14:paraId="11A503D1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9E">
        <w:rPr>
          <w:rFonts w:ascii="Times New Roman" w:hAnsi="Times New Roman" w:cs="Times New Roman"/>
          <w:b/>
          <w:sz w:val="24"/>
          <w:szCs w:val="24"/>
        </w:rPr>
        <w:t>«2»</w:t>
      </w:r>
    </w:p>
    <w:p w14:paraId="02901F1A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1. Работа не соответствует теме.</w:t>
      </w:r>
    </w:p>
    <w:p w14:paraId="6E05E86E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2.Допущено много фактических неточностей. </w:t>
      </w:r>
    </w:p>
    <w:p w14:paraId="73B2C8CF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3. Нарушена последовательность изложения мыслей во всех частях работы, отсутствует связь между ними, часты случаи неправильного словоупотребления. </w:t>
      </w:r>
    </w:p>
    <w:p w14:paraId="2CCE9FEA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4. Крайне беден словарь, работа написана короткими однотипными предложениями со слабовыраженной связью между ними, часты случаи неправильного словоупотребления. </w:t>
      </w:r>
    </w:p>
    <w:p w14:paraId="0DD9B172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5. Нарушено стилевое единство текста. </w:t>
      </w:r>
    </w:p>
    <w:p w14:paraId="7379294B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  <w:u w:val="single"/>
        </w:rPr>
        <w:t xml:space="preserve">В целом в работе допущено: </w:t>
      </w:r>
    </w:p>
    <w:p w14:paraId="0A321C02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 xml:space="preserve">6 </w:t>
      </w:r>
      <w:r w:rsidRPr="00353F9E">
        <w:rPr>
          <w:rFonts w:ascii="Times New Roman" w:hAnsi="Times New Roman" w:cs="Times New Roman"/>
          <w:i/>
          <w:iCs/>
          <w:sz w:val="24"/>
          <w:szCs w:val="24"/>
        </w:rPr>
        <w:t xml:space="preserve">недочетов в содержании </w:t>
      </w:r>
      <w:r w:rsidRPr="00353F9E">
        <w:rPr>
          <w:rFonts w:ascii="Times New Roman" w:hAnsi="Times New Roman" w:cs="Times New Roman"/>
          <w:sz w:val="24"/>
          <w:szCs w:val="24"/>
        </w:rPr>
        <w:t xml:space="preserve">— </w:t>
      </w:r>
      <w:r w:rsidRPr="00353F9E">
        <w:rPr>
          <w:rFonts w:ascii="Times New Roman" w:hAnsi="Times New Roman" w:cs="Times New Roman"/>
          <w:i/>
          <w:iCs/>
          <w:sz w:val="24"/>
          <w:szCs w:val="24"/>
        </w:rPr>
        <w:t>до</w:t>
      </w:r>
      <w:r w:rsidRPr="00353F9E">
        <w:rPr>
          <w:rFonts w:ascii="Times New Roman" w:hAnsi="Times New Roman" w:cs="Times New Roman"/>
          <w:sz w:val="24"/>
          <w:szCs w:val="24"/>
        </w:rPr>
        <w:t xml:space="preserve">7 </w:t>
      </w:r>
      <w:r w:rsidRPr="00353F9E">
        <w:rPr>
          <w:rFonts w:ascii="Times New Roman" w:hAnsi="Times New Roman" w:cs="Times New Roman"/>
          <w:i/>
          <w:iCs/>
          <w:sz w:val="24"/>
          <w:szCs w:val="24"/>
        </w:rPr>
        <w:t>речевых недочетов</w:t>
      </w:r>
    </w:p>
    <w:p w14:paraId="3F6932A6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Допускаются:</w:t>
      </w:r>
    </w:p>
    <w:p w14:paraId="41C8CD71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7 – 7 – 0</w:t>
      </w:r>
    </w:p>
    <w:p w14:paraId="4F7E384C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или 6 – 8 – 0</w:t>
      </w:r>
    </w:p>
    <w:p w14:paraId="3842AA0E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или 5 – 9 – 0</w:t>
      </w:r>
    </w:p>
    <w:p w14:paraId="7082AAE2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или 8 – 6 – 0</w:t>
      </w:r>
    </w:p>
    <w:p w14:paraId="5FE28B19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а также 7 грамматических ошибок</w:t>
      </w:r>
    </w:p>
    <w:p w14:paraId="10FF269C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9E">
        <w:rPr>
          <w:rFonts w:ascii="Times New Roman" w:hAnsi="Times New Roman" w:cs="Times New Roman"/>
          <w:b/>
          <w:sz w:val="24"/>
          <w:szCs w:val="24"/>
        </w:rPr>
        <w:t>«1»</w:t>
      </w:r>
    </w:p>
    <w:p w14:paraId="2778F10F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В работе допущено:</w:t>
      </w:r>
    </w:p>
    <w:p w14:paraId="65C4A3BD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7 недочетов в содержании — 8 речевых недочетов</w:t>
      </w:r>
    </w:p>
    <w:p w14:paraId="43CA7AF4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имеется более</w:t>
      </w:r>
    </w:p>
    <w:p w14:paraId="49DBAEB1" w14:textId="77777777" w:rsidR="00353F9E" w:rsidRP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Fonts w:ascii="Times New Roman" w:hAnsi="Times New Roman" w:cs="Times New Roman"/>
          <w:sz w:val="24"/>
          <w:szCs w:val="24"/>
        </w:rPr>
        <w:t>7 – 7 – 7</w:t>
      </w:r>
    </w:p>
    <w:p w14:paraId="0BC9A428" w14:textId="77777777" w:rsidR="00353F9E" w:rsidRPr="00353F9E" w:rsidRDefault="00353F9E" w:rsidP="00353F9E">
      <w:pPr>
        <w:spacing w:after="0" w:line="240" w:lineRule="auto"/>
        <w:ind w:right="260" w:firstLine="708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353F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тестовых работ.</w:t>
      </w:r>
      <w:r w:rsidRPr="00353F9E">
        <w:rPr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 </w:t>
      </w:r>
    </w:p>
    <w:p w14:paraId="51AB3C91" w14:textId="77777777" w:rsidR="00353F9E" w:rsidRPr="00353F9E" w:rsidRDefault="00353F9E" w:rsidP="00353F9E">
      <w:pPr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353F9E">
        <w:rPr>
          <w:rStyle w:val="c3c8"/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Тест </w:t>
      </w:r>
      <w:r w:rsidRPr="00353F9E">
        <w:rPr>
          <w:rStyle w:val="c3c8"/>
          <w:rFonts w:ascii="Times New Roman" w:hAnsi="Times New Roman" w:cs="Times New Roman"/>
          <w:bCs/>
          <w:color w:val="444444"/>
          <w:sz w:val="24"/>
          <w:szCs w:val="24"/>
        </w:rPr>
        <w:t>(или любая работа, в которой оценивают % выполнения):</w:t>
      </w:r>
    </w:p>
    <w:p w14:paraId="313F5CB2" w14:textId="77777777" w:rsidR="00353F9E" w:rsidRPr="00353F9E" w:rsidRDefault="00353F9E" w:rsidP="00353F9E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353F9E">
        <w:rPr>
          <w:rStyle w:val="c3"/>
          <w:rFonts w:ascii="Times New Roman" w:hAnsi="Times New Roman" w:cs="Times New Roman"/>
          <w:color w:val="444444"/>
          <w:sz w:val="24"/>
          <w:szCs w:val="24"/>
        </w:rPr>
        <w:t>85% от максимальной суммы баллов – «5»</w:t>
      </w:r>
    </w:p>
    <w:p w14:paraId="66D3E038" w14:textId="77777777" w:rsidR="00353F9E" w:rsidRPr="00353F9E" w:rsidRDefault="00353F9E" w:rsidP="00353F9E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353F9E">
        <w:rPr>
          <w:rStyle w:val="c3"/>
          <w:rFonts w:ascii="Times New Roman" w:hAnsi="Times New Roman" w:cs="Times New Roman"/>
          <w:color w:val="444444"/>
          <w:sz w:val="24"/>
          <w:szCs w:val="24"/>
        </w:rPr>
        <w:t>70-85 % - «4»</w:t>
      </w:r>
    </w:p>
    <w:p w14:paraId="694DB017" w14:textId="77777777" w:rsidR="00353F9E" w:rsidRPr="00353F9E" w:rsidRDefault="00353F9E" w:rsidP="00353F9E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353F9E">
        <w:rPr>
          <w:rStyle w:val="c3"/>
          <w:rFonts w:ascii="Times New Roman" w:hAnsi="Times New Roman" w:cs="Times New Roman"/>
          <w:color w:val="444444"/>
          <w:sz w:val="24"/>
          <w:szCs w:val="24"/>
        </w:rPr>
        <w:t>50-70 % - «3»</w:t>
      </w:r>
    </w:p>
    <w:p w14:paraId="646943D6" w14:textId="77777777" w:rsidR="00353F9E" w:rsidRPr="00353F9E" w:rsidRDefault="00353F9E" w:rsidP="00353F9E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353F9E">
        <w:rPr>
          <w:rStyle w:val="c3"/>
          <w:rFonts w:ascii="Times New Roman" w:hAnsi="Times New Roman" w:cs="Times New Roman"/>
          <w:color w:val="444444"/>
          <w:sz w:val="24"/>
          <w:szCs w:val="24"/>
        </w:rPr>
        <w:t>0-49 % - «2»</w:t>
      </w:r>
    </w:p>
    <w:sectPr w:rsidR="00353F9E" w:rsidRPr="00353F9E" w:rsidSect="002E6094">
      <w:pgSz w:w="11906" w:h="16838"/>
      <w:pgMar w:top="1134" w:right="993" w:bottom="1134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3331"/>
    <w:multiLevelType w:val="hybridMultilevel"/>
    <w:tmpl w:val="359633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857DC"/>
    <w:multiLevelType w:val="hybridMultilevel"/>
    <w:tmpl w:val="BD668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60760"/>
    <w:multiLevelType w:val="hybridMultilevel"/>
    <w:tmpl w:val="1F4ABF1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6B3201C"/>
    <w:multiLevelType w:val="hybridMultilevel"/>
    <w:tmpl w:val="166C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1D58"/>
    <w:multiLevelType w:val="hybridMultilevel"/>
    <w:tmpl w:val="A27E2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65C33"/>
    <w:multiLevelType w:val="hybridMultilevel"/>
    <w:tmpl w:val="A9A47D18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19D940B7"/>
    <w:multiLevelType w:val="hybridMultilevel"/>
    <w:tmpl w:val="0148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07ACA"/>
    <w:multiLevelType w:val="hybridMultilevel"/>
    <w:tmpl w:val="E6DE4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33BEC"/>
    <w:multiLevelType w:val="hybridMultilevel"/>
    <w:tmpl w:val="FDCE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C4CB9"/>
    <w:multiLevelType w:val="hybridMultilevel"/>
    <w:tmpl w:val="1D4A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92AE1"/>
    <w:multiLevelType w:val="hybridMultilevel"/>
    <w:tmpl w:val="4B988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B5DC4"/>
    <w:multiLevelType w:val="hybridMultilevel"/>
    <w:tmpl w:val="FFE0E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996229"/>
    <w:multiLevelType w:val="hybridMultilevel"/>
    <w:tmpl w:val="1C9E1F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80794E"/>
    <w:multiLevelType w:val="hybridMultilevel"/>
    <w:tmpl w:val="E3D02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04D3E"/>
    <w:multiLevelType w:val="hybridMultilevel"/>
    <w:tmpl w:val="29560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47199"/>
    <w:multiLevelType w:val="hybridMultilevel"/>
    <w:tmpl w:val="F8E03FFE"/>
    <w:lvl w:ilvl="0" w:tplc="4F32A9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B410C"/>
    <w:multiLevelType w:val="hybridMultilevel"/>
    <w:tmpl w:val="3D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04915"/>
    <w:multiLevelType w:val="hybridMultilevel"/>
    <w:tmpl w:val="C2EAFCB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8572A8B"/>
    <w:multiLevelType w:val="hybridMultilevel"/>
    <w:tmpl w:val="9E5CA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32426"/>
    <w:multiLevelType w:val="hybridMultilevel"/>
    <w:tmpl w:val="08DAF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A3783"/>
    <w:multiLevelType w:val="hybridMultilevel"/>
    <w:tmpl w:val="9B988204"/>
    <w:lvl w:ilvl="0" w:tplc="041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6921660"/>
    <w:multiLevelType w:val="hybridMultilevel"/>
    <w:tmpl w:val="32AC6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60ACD"/>
    <w:multiLevelType w:val="hybridMultilevel"/>
    <w:tmpl w:val="08C0EE94"/>
    <w:lvl w:ilvl="0" w:tplc="8F620D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62A3A"/>
    <w:multiLevelType w:val="hybridMultilevel"/>
    <w:tmpl w:val="74A6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B7A92"/>
    <w:multiLevelType w:val="hybridMultilevel"/>
    <w:tmpl w:val="F4B21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911FA"/>
    <w:multiLevelType w:val="hybridMultilevel"/>
    <w:tmpl w:val="9EE06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3B48D9"/>
    <w:multiLevelType w:val="hybridMultilevel"/>
    <w:tmpl w:val="EDAA1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A52D3"/>
    <w:multiLevelType w:val="hybridMultilevel"/>
    <w:tmpl w:val="4328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30E42CA"/>
    <w:multiLevelType w:val="hybridMultilevel"/>
    <w:tmpl w:val="0C465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D70FE"/>
    <w:multiLevelType w:val="hybridMultilevel"/>
    <w:tmpl w:val="37504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83591"/>
    <w:multiLevelType w:val="hybridMultilevel"/>
    <w:tmpl w:val="D83C2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422B3"/>
    <w:multiLevelType w:val="hybridMultilevel"/>
    <w:tmpl w:val="A920BE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8"/>
  </w:num>
  <w:num w:numId="4">
    <w:abstractNumId w:val="11"/>
  </w:num>
  <w:num w:numId="5">
    <w:abstractNumId w:val="12"/>
  </w:num>
  <w:num w:numId="6">
    <w:abstractNumId w:val="7"/>
  </w:num>
  <w:num w:numId="7">
    <w:abstractNumId w:val="18"/>
  </w:num>
  <w:num w:numId="8">
    <w:abstractNumId w:val="0"/>
  </w:num>
  <w:num w:numId="9">
    <w:abstractNumId w:val="4"/>
  </w:num>
  <w:num w:numId="10">
    <w:abstractNumId w:val="13"/>
  </w:num>
  <w:num w:numId="11">
    <w:abstractNumId w:val="27"/>
  </w:num>
  <w:num w:numId="12">
    <w:abstractNumId w:val="3"/>
  </w:num>
  <w:num w:numId="13">
    <w:abstractNumId w:val="21"/>
  </w:num>
  <w:num w:numId="14">
    <w:abstractNumId w:val="25"/>
  </w:num>
  <w:num w:numId="15">
    <w:abstractNumId w:val="2"/>
  </w:num>
  <w:num w:numId="16">
    <w:abstractNumId w:val="31"/>
  </w:num>
  <w:num w:numId="17">
    <w:abstractNumId w:val="17"/>
  </w:num>
  <w:num w:numId="18">
    <w:abstractNumId w:val="20"/>
  </w:num>
  <w:num w:numId="19">
    <w:abstractNumId w:val="30"/>
  </w:num>
  <w:num w:numId="20">
    <w:abstractNumId w:val="6"/>
  </w:num>
  <w:num w:numId="21">
    <w:abstractNumId w:val="9"/>
  </w:num>
  <w:num w:numId="22">
    <w:abstractNumId w:val="1"/>
  </w:num>
  <w:num w:numId="23">
    <w:abstractNumId w:val="10"/>
  </w:num>
  <w:num w:numId="24">
    <w:abstractNumId w:val="5"/>
  </w:num>
  <w:num w:numId="25">
    <w:abstractNumId w:val="22"/>
  </w:num>
  <w:num w:numId="26">
    <w:abstractNumId w:val="26"/>
  </w:num>
  <w:num w:numId="27">
    <w:abstractNumId w:val="15"/>
  </w:num>
  <w:num w:numId="28">
    <w:abstractNumId w:val="29"/>
  </w:num>
  <w:num w:numId="29">
    <w:abstractNumId w:val="23"/>
  </w:num>
  <w:num w:numId="30">
    <w:abstractNumId w:val="14"/>
  </w:num>
  <w:num w:numId="31">
    <w:abstractNumId w:val="19"/>
  </w:num>
  <w:num w:numId="32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3A"/>
    <w:rsid w:val="0000146A"/>
    <w:rsid w:val="00002107"/>
    <w:rsid w:val="00042854"/>
    <w:rsid w:val="000661BB"/>
    <w:rsid w:val="00084653"/>
    <w:rsid w:val="000873B4"/>
    <w:rsid w:val="000960F0"/>
    <w:rsid w:val="000B36B4"/>
    <w:rsid w:val="000C2302"/>
    <w:rsid w:val="000C2373"/>
    <w:rsid w:val="000C53DC"/>
    <w:rsid w:val="000C5E41"/>
    <w:rsid w:val="000D6C96"/>
    <w:rsid w:val="000E52EB"/>
    <w:rsid w:val="000E756E"/>
    <w:rsid w:val="000F0B85"/>
    <w:rsid w:val="000F4823"/>
    <w:rsid w:val="001007E9"/>
    <w:rsid w:val="0010297D"/>
    <w:rsid w:val="00104D26"/>
    <w:rsid w:val="00112C35"/>
    <w:rsid w:val="001136E1"/>
    <w:rsid w:val="0011714F"/>
    <w:rsid w:val="00121790"/>
    <w:rsid w:val="001230C9"/>
    <w:rsid w:val="001576FA"/>
    <w:rsid w:val="0016117F"/>
    <w:rsid w:val="00167AC1"/>
    <w:rsid w:val="0019670A"/>
    <w:rsid w:val="001A76D6"/>
    <w:rsid w:val="001B27F4"/>
    <w:rsid w:val="001B5E04"/>
    <w:rsid w:val="001B6ECC"/>
    <w:rsid w:val="001C2C38"/>
    <w:rsid w:val="001E225D"/>
    <w:rsid w:val="00221312"/>
    <w:rsid w:val="00235361"/>
    <w:rsid w:val="00245BCE"/>
    <w:rsid w:val="00296453"/>
    <w:rsid w:val="002A212B"/>
    <w:rsid w:val="002A4D86"/>
    <w:rsid w:val="002C7961"/>
    <w:rsid w:val="002E1394"/>
    <w:rsid w:val="002E594A"/>
    <w:rsid w:val="002E6094"/>
    <w:rsid w:val="00300BF7"/>
    <w:rsid w:val="003115E7"/>
    <w:rsid w:val="00312513"/>
    <w:rsid w:val="00314F63"/>
    <w:rsid w:val="00320099"/>
    <w:rsid w:val="00334877"/>
    <w:rsid w:val="00334C5F"/>
    <w:rsid w:val="00340AA3"/>
    <w:rsid w:val="003449DC"/>
    <w:rsid w:val="00353F9E"/>
    <w:rsid w:val="00367D3B"/>
    <w:rsid w:val="00380A4C"/>
    <w:rsid w:val="00392002"/>
    <w:rsid w:val="00393352"/>
    <w:rsid w:val="0039599D"/>
    <w:rsid w:val="003B2676"/>
    <w:rsid w:val="003C41D0"/>
    <w:rsid w:val="003C72AF"/>
    <w:rsid w:val="003D3780"/>
    <w:rsid w:val="003D565A"/>
    <w:rsid w:val="003F1231"/>
    <w:rsid w:val="00401039"/>
    <w:rsid w:val="004047D5"/>
    <w:rsid w:val="00406DD6"/>
    <w:rsid w:val="00427425"/>
    <w:rsid w:val="004309BD"/>
    <w:rsid w:val="00435271"/>
    <w:rsid w:val="004452C4"/>
    <w:rsid w:val="0045088F"/>
    <w:rsid w:val="00450E3A"/>
    <w:rsid w:val="00451042"/>
    <w:rsid w:val="00462450"/>
    <w:rsid w:val="0047339A"/>
    <w:rsid w:val="0049489A"/>
    <w:rsid w:val="004A2048"/>
    <w:rsid w:val="004B10DE"/>
    <w:rsid w:val="004B1605"/>
    <w:rsid w:val="004B1C2C"/>
    <w:rsid w:val="004B6A73"/>
    <w:rsid w:val="004C090B"/>
    <w:rsid w:val="004C3BCC"/>
    <w:rsid w:val="004C7F29"/>
    <w:rsid w:val="004E1818"/>
    <w:rsid w:val="004E7002"/>
    <w:rsid w:val="004F0943"/>
    <w:rsid w:val="004F25C6"/>
    <w:rsid w:val="004F43E1"/>
    <w:rsid w:val="005022AF"/>
    <w:rsid w:val="005042A6"/>
    <w:rsid w:val="00512D2E"/>
    <w:rsid w:val="00521B9D"/>
    <w:rsid w:val="00527286"/>
    <w:rsid w:val="00530875"/>
    <w:rsid w:val="0053271B"/>
    <w:rsid w:val="00540E90"/>
    <w:rsid w:val="00541B75"/>
    <w:rsid w:val="0054417A"/>
    <w:rsid w:val="00560AFC"/>
    <w:rsid w:val="00562CB2"/>
    <w:rsid w:val="0058269E"/>
    <w:rsid w:val="005845B0"/>
    <w:rsid w:val="00586992"/>
    <w:rsid w:val="00592B02"/>
    <w:rsid w:val="00596E53"/>
    <w:rsid w:val="005A5A9D"/>
    <w:rsid w:val="005C38F8"/>
    <w:rsid w:val="0061061A"/>
    <w:rsid w:val="00612149"/>
    <w:rsid w:val="00615FA1"/>
    <w:rsid w:val="00631CC5"/>
    <w:rsid w:val="00636B54"/>
    <w:rsid w:val="00660659"/>
    <w:rsid w:val="006631BB"/>
    <w:rsid w:val="00687A20"/>
    <w:rsid w:val="00690FB2"/>
    <w:rsid w:val="00697B95"/>
    <w:rsid w:val="006A22F1"/>
    <w:rsid w:val="006B40D4"/>
    <w:rsid w:val="006C0E1A"/>
    <w:rsid w:val="006D5045"/>
    <w:rsid w:val="006E284E"/>
    <w:rsid w:val="006E4809"/>
    <w:rsid w:val="006E5A07"/>
    <w:rsid w:val="006E65F9"/>
    <w:rsid w:val="006E66FA"/>
    <w:rsid w:val="006F4932"/>
    <w:rsid w:val="00707208"/>
    <w:rsid w:val="007075B4"/>
    <w:rsid w:val="007112B1"/>
    <w:rsid w:val="00715C26"/>
    <w:rsid w:val="00725C50"/>
    <w:rsid w:val="007758C6"/>
    <w:rsid w:val="00775F82"/>
    <w:rsid w:val="0078297A"/>
    <w:rsid w:val="00795C32"/>
    <w:rsid w:val="0079661A"/>
    <w:rsid w:val="007A347F"/>
    <w:rsid w:val="007B0392"/>
    <w:rsid w:val="007B06F3"/>
    <w:rsid w:val="007C7DFA"/>
    <w:rsid w:val="007E0B34"/>
    <w:rsid w:val="007F1B85"/>
    <w:rsid w:val="007F6E61"/>
    <w:rsid w:val="007F72C4"/>
    <w:rsid w:val="00802E64"/>
    <w:rsid w:val="008079CA"/>
    <w:rsid w:val="0081158A"/>
    <w:rsid w:val="00824AF0"/>
    <w:rsid w:val="00827548"/>
    <w:rsid w:val="0083154B"/>
    <w:rsid w:val="0085394E"/>
    <w:rsid w:val="0086347E"/>
    <w:rsid w:val="00864494"/>
    <w:rsid w:val="0086542D"/>
    <w:rsid w:val="00867D5F"/>
    <w:rsid w:val="0087402B"/>
    <w:rsid w:val="00875BEB"/>
    <w:rsid w:val="008801B2"/>
    <w:rsid w:val="0088253A"/>
    <w:rsid w:val="00883ABA"/>
    <w:rsid w:val="008A7560"/>
    <w:rsid w:val="008A7757"/>
    <w:rsid w:val="008C71A0"/>
    <w:rsid w:val="008D0967"/>
    <w:rsid w:val="008D12B9"/>
    <w:rsid w:val="008E6012"/>
    <w:rsid w:val="008F0DFD"/>
    <w:rsid w:val="008F6FED"/>
    <w:rsid w:val="008F7BE3"/>
    <w:rsid w:val="0090424E"/>
    <w:rsid w:val="00910E57"/>
    <w:rsid w:val="009112A8"/>
    <w:rsid w:val="0091700C"/>
    <w:rsid w:val="009249B0"/>
    <w:rsid w:val="00924AF1"/>
    <w:rsid w:val="009502D7"/>
    <w:rsid w:val="00964D11"/>
    <w:rsid w:val="00966223"/>
    <w:rsid w:val="00972D11"/>
    <w:rsid w:val="00980D3F"/>
    <w:rsid w:val="009817F2"/>
    <w:rsid w:val="009A0758"/>
    <w:rsid w:val="009A1016"/>
    <w:rsid w:val="009A4BFB"/>
    <w:rsid w:val="009A6700"/>
    <w:rsid w:val="009B54FF"/>
    <w:rsid w:val="009C4CC6"/>
    <w:rsid w:val="009C7891"/>
    <w:rsid w:val="009D1A23"/>
    <w:rsid w:val="009E3BC4"/>
    <w:rsid w:val="009F2954"/>
    <w:rsid w:val="009F3E43"/>
    <w:rsid w:val="00A00EDE"/>
    <w:rsid w:val="00A11AD3"/>
    <w:rsid w:val="00A142AF"/>
    <w:rsid w:val="00A16314"/>
    <w:rsid w:val="00A17F1C"/>
    <w:rsid w:val="00A2508C"/>
    <w:rsid w:val="00A266B9"/>
    <w:rsid w:val="00A2703B"/>
    <w:rsid w:val="00A415AE"/>
    <w:rsid w:val="00A421BF"/>
    <w:rsid w:val="00A431B7"/>
    <w:rsid w:val="00A500A6"/>
    <w:rsid w:val="00A749E2"/>
    <w:rsid w:val="00A845AC"/>
    <w:rsid w:val="00A97724"/>
    <w:rsid w:val="00AA26CD"/>
    <w:rsid w:val="00AA704E"/>
    <w:rsid w:val="00AB2A06"/>
    <w:rsid w:val="00AB65D5"/>
    <w:rsid w:val="00AC2A70"/>
    <w:rsid w:val="00AC7705"/>
    <w:rsid w:val="00AD2A58"/>
    <w:rsid w:val="00AD4B82"/>
    <w:rsid w:val="00AF163A"/>
    <w:rsid w:val="00AF550B"/>
    <w:rsid w:val="00AF7E6F"/>
    <w:rsid w:val="00B24642"/>
    <w:rsid w:val="00B343FC"/>
    <w:rsid w:val="00B373AC"/>
    <w:rsid w:val="00B4513B"/>
    <w:rsid w:val="00B45777"/>
    <w:rsid w:val="00B5332E"/>
    <w:rsid w:val="00B54B7E"/>
    <w:rsid w:val="00BB29A9"/>
    <w:rsid w:val="00BC5F3C"/>
    <w:rsid w:val="00BD2B9D"/>
    <w:rsid w:val="00BD315B"/>
    <w:rsid w:val="00BF4F72"/>
    <w:rsid w:val="00BF589E"/>
    <w:rsid w:val="00C202FB"/>
    <w:rsid w:val="00C6767E"/>
    <w:rsid w:val="00C7041F"/>
    <w:rsid w:val="00C74EC0"/>
    <w:rsid w:val="00C86873"/>
    <w:rsid w:val="00C95CD7"/>
    <w:rsid w:val="00C9753A"/>
    <w:rsid w:val="00CA2774"/>
    <w:rsid w:val="00CA36F1"/>
    <w:rsid w:val="00CA46BF"/>
    <w:rsid w:val="00CD049B"/>
    <w:rsid w:val="00CD7779"/>
    <w:rsid w:val="00CE593D"/>
    <w:rsid w:val="00CE664B"/>
    <w:rsid w:val="00CF429C"/>
    <w:rsid w:val="00CF51DC"/>
    <w:rsid w:val="00D0326F"/>
    <w:rsid w:val="00D0415A"/>
    <w:rsid w:val="00D041CB"/>
    <w:rsid w:val="00D11749"/>
    <w:rsid w:val="00D21913"/>
    <w:rsid w:val="00D249C9"/>
    <w:rsid w:val="00D30277"/>
    <w:rsid w:val="00D44B5D"/>
    <w:rsid w:val="00D46D83"/>
    <w:rsid w:val="00D618C8"/>
    <w:rsid w:val="00D63C2E"/>
    <w:rsid w:val="00D651F4"/>
    <w:rsid w:val="00D674E3"/>
    <w:rsid w:val="00D74F4E"/>
    <w:rsid w:val="00D811F9"/>
    <w:rsid w:val="00D922EA"/>
    <w:rsid w:val="00D929A6"/>
    <w:rsid w:val="00D96175"/>
    <w:rsid w:val="00D97EF2"/>
    <w:rsid w:val="00DB4099"/>
    <w:rsid w:val="00DC44CB"/>
    <w:rsid w:val="00DC62DD"/>
    <w:rsid w:val="00DD1F0E"/>
    <w:rsid w:val="00E03AF8"/>
    <w:rsid w:val="00E27898"/>
    <w:rsid w:val="00E46646"/>
    <w:rsid w:val="00E47AB4"/>
    <w:rsid w:val="00E53DE5"/>
    <w:rsid w:val="00E7708F"/>
    <w:rsid w:val="00E80D03"/>
    <w:rsid w:val="00E80E91"/>
    <w:rsid w:val="00E8297D"/>
    <w:rsid w:val="00E94463"/>
    <w:rsid w:val="00E973CA"/>
    <w:rsid w:val="00EA07BA"/>
    <w:rsid w:val="00EB55D3"/>
    <w:rsid w:val="00EC1113"/>
    <w:rsid w:val="00EC222B"/>
    <w:rsid w:val="00EC2953"/>
    <w:rsid w:val="00EC4037"/>
    <w:rsid w:val="00F118CF"/>
    <w:rsid w:val="00F21E02"/>
    <w:rsid w:val="00F24A82"/>
    <w:rsid w:val="00F24C07"/>
    <w:rsid w:val="00F349A0"/>
    <w:rsid w:val="00F41A19"/>
    <w:rsid w:val="00F6542C"/>
    <w:rsid w:val="00F73B31"/>
    <w:rsid w:val="00F87C46"/>
    <w:rsid w:val="00F94E7E"/>
    <w:rsid w:val="00F96E51"/>
    <w:rsid w:val="00FA041D"/>
    <w:rsid w:val="00FA2BB1"/>
    <w:rsid w:val="00FB159D"/>
    <w:rsid w:val="00FB3761"/>
    <w:rsid w:val="00FB610B"/>
    <w:rsid w:val="00FC16E1"/>
    <w:rsid w:val="00FF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0066"/>
  <w15:docId w15:val="{A87F068C-40A7-4AC6-9960-126CE6EB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E41"/>
  </w:style>
  <w:style w:type="paragraph" w:styleId="1">
    <w:name w:val="heading 1"/>
    <w:basedOn w:val="a"/>
    <w:next w:val="a"/>
    <w:link w:val="10"/>
    <w:uiPriority w:val="9"/>
    <w:qFormat/>
    <w:rsid w:val="00B37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5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25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882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3">
    <w:name w:val="Body Text"/>
    <w:basedOn w:val="a"/>
    <w:link w:val="a4"/>
    <w:rsid w:val="008825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825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253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8253A"/>
    <w:rPr>
      <w:color w:val="0000FF"/>
      <w:u w:val="single"/>
    </w:rPr>
  </w:style>
  <w:style w:type="paragraph" w:styleId="a7">
    <w:name w:val="Normal (Web)"/>
    <w:basedOn w:val="a"/>
    <w:uiPriority w:val="99"/>
    <w:unhideWhenUsed/>
    <w:qFormat/>
    <w:rsid w:val="0054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2302"/>
  </w:style>
  <w:style w:type="paragraph" w:customStyle="1" w:styleId="c18">
    <w:name w:val="c18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2302"/>
  </w:style>
  <w:style w:type="character" w:customStyle="1" w:styleId="c6">
    <w:name w:val="c6"/>
    <w:basedOn w:val="a0"/>
    <w:rsid w:val="000C2302"/>
  </w:style>
  <w:style w:type="character" w:customStyle="1" w:styleId="c5">
    <w:name w:val="c5"/>
    <w:basedOn w:val="a0"/>
    <w:rsid w:val="000C2302"/>
  </w:style>
  <w:style w:type="paragraph" w:customStyle="1" w:styleId="c85">
    <w:name w:val="c85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352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3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527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F55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3c8">
    <w:name w:val="c3 c8"/>
    <w:basedOn w:val="a0"/>
    <w:rsid w:val="003D565A"/>
  </w:style>
  <w:style w:type="character" w:customStyle="1" w:styleId="c3">
    <w:name w:val="c3"/>
    <w:basedOn w:val="a0"/>
    <w:rsid w:val="003D565A"/>
  </w:style>
  <w:style w:type="paragraph" w:styleId="ab">
    <w:name w:val="No Spacing"/>
    <w:link w:val="ac"/>
    <w:uiPriority w:val="99"/>
    <w:qFormat/>
    <w:rsid w:val="00E770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d">
    <w:name w:val="Strong"/>
    <w:basedOn w:val="a0"/>
    <w:uiPriority w:val="22"/>
    <w:qFormat/>
    <w:rsid w:val="008F6FE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7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69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Plain Text"/>
    <w:basedOn w:val="a"/>
    <w:link w:val="af"/>
    <w:rsid w:val="00406DD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406DD6"/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Без интервала Знак"/>
    <w:link w:val="ab"/>
    <w:uiPriority w:val="99"/>
    <w:locked/>
    <w:rsid w:val="006B40D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0">
    <w:name w:val="Title"/>
    <w:basedOn w:val="a"/>
    <w:link w:val="af1"/>
    <w:qFormat/>
    <w:rsid w:val="00A250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f1">
    <w:name w:val="Заголовок Знак"/>
    <w:basedOn w:val="a0"/>
    <w:link w:val="af0"/>
    <w:rsid w:val="00A2508C"/>
    <w:rPr>
      <w:rFonts w:ascii="Times New Roman" w:eastAsia="Times New Roman" w:hAnsi="Times New Roman" w:cs="Times New Roman"/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224DE-0C06-44EB-9FA4-2AD3672F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5659</Words>
  <Characters>32259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Lenovo</cp:lastModifiedBy>
  <cp:revision>4</cp:revision>
  <cp:lastPrinted>2023-10-15T18:43:00Z</cp:lastPrinted>
  <dcterms:created xsi:type="dcterms:W3CDTF">2023-10-17T17:50:00Z</dcterms:created>
  <dcterms:modified xsi:type="dcterms:W3CDTF">2023-10-20T18:06:00Z</dcterms:modified>
</cp:coreProperties>
</file>